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2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715332" cy="46948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332" cy="46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8"/>
        </w:rPr>
      </w:pPr>
    </w:p>
    <w:p>
      <w:pPr>
        <w:spacing w:before="0"/>
        <w:ind w:left="120" w:right="0" w:firstLine="0"/>
        <w:jc w:val="left"/>
        <w:rPr>
          <w:sz w:val="18"/>
        </w:rPr>
      </w:pPr>
      <w:r>
        <w:rPr/>
        <w:pict>
          <v:rect style="position:absolute;margin-left:36pt;margin-top:21.689938pt;width:539.996pt;height:.496pt;mso-position-horizontal-relative:page;mso-position-vertical-relative:paragraph;z-index:15728640" filled="true" fillcolor="#c6cacc" stroked="false">
            <v:fill type="solid"/>
            <w10:wrap type="none"/>
          </v:rect>
        </w:pict>
      </w:r>
      <w:hyperlink r:id="rId6">
        <w:r>
          <w:rPr>
            <w:color w:val="1F82BF"/>
            <w:sz w:val="18"/>
            <w:u w:val="single" w:color="1F82BF"/>
          </w:rPr>
          <w:t>Presse</w:t>
        </w:r>
        <w:r>
          <w:rPr>
            <w:color w:val="1F82BF"/>
            <w:spacing w:val="15"/>
            <w:sz w:val="18"/>
            <w:u w:val="single" w:color="1F82BF"/>
          </w:rPr>
          <w:t> </w:t>
        </w:r>
        <w:r>
          <w:rPr>
            <w:color w:val="1F82BF"/>
            <w:w w:val="90"/>
            <w:sz w:val="18"/>
            <w:u w:val="single" w:color="1F82BF"/>
          </w:rPr>
          <w:t>/</w:t>
        </w:r>
        <w:r>
          <w:rPr>
            <w:color w:val="1F82BF"/>
            <w:spacing w:val="21"/>
            <w:w w:val="90"/>
            <w:sz w:val="18"/>
            <w:u w:val="single" w:color="1F82BF"/>
          </w:rPr>
          <w:t> </w:t>
        </w:r>
        <w:r>
          <w:rPr>
            <w:color w:val="1F82BF"/>
            <w:sz w:val="18"/>
            <w:u w:val="single" w:color="1F82BF"/>
          </w:rPr>
          <w:t>Medien</w:t>
        </w:r>
        <w:r>
          <w:rPr>
            <w:color w:val="1F82BF"/>
            <w:spacing w:val="40"/>
            <w:sz w:val="18"/>
          </w:rPr>
          <w:t> </w:t>
        </w:r>
      </w:hyperlink>
      <w:r>
        <w:rPr>
          <w:sz w:val="18"/>
        </w:rPr>
        <w:t>.</w:t>
      </w:r>
      <w:r>
        <w:rPr>
          <w:spacing w:val="39"/>
          <w:sz w:val="18"/>
        </w:rPr>
        <w:t> </w:t>
      </w:r>
      <w:hyperlink r:id="rId7">
        <w:r>
          <w:rPr>
            <w:color w:val="1F82BF"/>
            <w:sz w:val="18"/>
            <w:u w:val="single" w:color="1F82BF"/>
          </w:rPr>
          <w:t>News-Archiv</w:t>
        </w:r>
        <w:r>
          <w:rPr>
            <w:color w:val="1F82BF"/>
            <w:spacing w:val="40"/>
            <w:sz w:val="18"/>
          </w:rPr>
          <w:t> </w:t>
        </w:r>
      </w:hyperlink>
      <w:r>
        <w:rPr>
          <w:sz w:val="18"/>
        </w:rPr>
        <w:t>.</w:t>
      </w:r>
      <w:r>
        <w:rPr>
          <w:spacing w:val="39"/>
          <w:sz w:val="18"/>
        </w:rPr>
        <w:t> </w:t>
      </w:r>
      <w:r>
        <w:rPr>
          <w:sz w:val="18"/>
        </w:rPr>
        <w:t>Zukunftskongress</w:t>
      </w:r>
      <w:r>
        <w:rPr>
          <w:spacing w:val="16"/>
          <w:sz w:val="18"/>
        </w:rPr>
        <w:t> </w:t>
      </w:r>
      <w:r>
        <w:rPr>
          <w:sz w:val="18"/>
        </w:rPr>
        <w:t>2021</w:t>
      </w:r>
      <w:r>
        <w:rPr>
          <w:spacing w:val="15"/>
          <w:sz w:val="18"/>
        </w:rPr>
        <w:t> </w:t>
      </w:r>
      <w:r>
        <w:rPr>
          <w:sz w:val="18"/>
        </w:rPr>
        <w:t>digital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9"/>
        </w:rPr>
      </w:pPr>
    </w:p>
    <w:p>
      <w:pPr>
        <w:spacing w:before="0"/>
        <w:ind w:left="120" w:right="0" w:firstLine="0"/>
        <w:jc w:val="left"/>
        <w:rPr>
          <w:sz w:val="37"/>
        </w:rPr>
      </w:pPr>
      <w:r>
        <w:rPr>
          <w:color w:val="1F82BF"/>
          <w:sz w:val="37"/>
        </w:rPr>
        <w:t>Pressemitteilung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p>
      <w:pPr>
        <w:spacing w:before="96"/>
        <w:ind w:left="120" w:right="0" w:firstLine="0"/>
        <w:jc w:val="left"/>
        <w:rPr>
          <w:sz w:val="18"/>
        </w:rPr>
      </w:pPr>
      <w:r>
        <w:rPr>
          <w:w w:val="95"/>
          <w:sz w:val="18"/>
        </w:rPr>
        <w:t>Zukunftskongress</w:t>
      </w:r>
      <w:r>
        <w:rPr>
          <w:spacing w:val="43"/>
          <w:w w:val="95"/>
          <w:sz w:val="18"/>
        </w:rPr>
        <w:t> </w:t>
      </w:r>
      <w:r>
        <w:rPr>
          <w:w w:val="95"/>
          <w:sz w:val="18"/>
        </w:rPr>
        <w:t>Logistik</w:t>
      </w:r>
      <w:r>
        <w:rPr>
          <w:spacing w:val="43"/>
          <w:w w:val="95"/>
          <w:sz w:val="18"/>
        </w:rPr>
        <w:t> </w:t>
      </w:r>
      <w:r>
        <w:rPr>
          <w:w w:val="95"/>
          <w:sz w:val="18"/>
        </w:rPr>
        <w:t>–</w:t>
      </w:r>
      <w:r>
        <w:rPr>
          <w:spacing w:val="43"/>
          <w:w w:val="95"/>
          <w:sz w:val="18"/>
        </w:rPr>
        <w:t> </w:t>
      </w:r>
      <w:r>
        <w:rPr>
          <w:w w:val="95"/>
          <w:sz w:val="18"/>
        </w:rPr>
        <w:t>39.</w:t>
      </w:r>
      <w:r>
        <w:rPr>
          <w:spacing w:val="43"/>
          <w:w w:val="95"/>
          <w:sz w:val="18"/>
        </w:rPr>
        <w:t> </w:t>
      </w:r>
      <w:r>
        <w:rPr>
          <w:w w:val="95"/>
          <w:sz w:val="18"/>
        </w:rPr>
        <w:t>Dortmunder</w:t>
      </w:r>
      <w:r>
        <w:rPr>
          <w:spacing w:val="43"/>
          <w:w w:val="95"/>
          <w:sz w:val="18"/>
        </w:rPr>
        <w:t> </w:t>
      </w:r>
      <w:r>
        <w:rPr>
          <w:w w:val="95"/>
          <w:sz w:val="18"/>
        </w:rPr>
        <w:t>Gespräche</w:t>
      </w:r>
    </w:p>
    <w:p>
      <w:pPr>
        <w:pStyle w:val="Title"/>
        <w:spacing w:line="235" w:lineRule="auto"/>
      </w:pPr>
      <w:r>
        <w:rPr>
          <w:color w:val="1F82BF"/>
          <w:spacing w:val="9"/>
        </w:rPr>
        <w:t>Zukunftskongress</w:t>
      </w:r>
      <w:r>
        <w:rPr>
          <w:color w:val="1F82BF"/>
          <w:spacing w:val="-23"/>
        </w:rPr>
        <w:t> </w:t>
      </w:r>
      <w:r>
        <w:rPr>
          <w:color w:val="1F82BF"/>
          <w:spacing w:val="9"/>
        </w:rPr>
        <w:t>Logistik</w:t>
      </w:r>
      <w:r>
        <w:rPr>
          <w:color w:val="1F82BF"/>
          <w:spacing w:val="-23"/>
        </w:rPr>
        <w:t> </w:t>
      </w:r>
      <w:r>
        <w:rPr>
          <w:color w:val="1F82BF"/>
          <w:spacing w:val="9"/>
        </w:rPr>
        <w:t>findet</w:t>
      </w:r>
      <w:r>
        <w:rPr>
          <w:color w:val="1F82BF"/>
          <w:spacing w:val="-23"/>
        </w:rPr>
        <w:t> </w:t>
      </w:r>
      <w:r>
        <w:rPr>
          <w:color w:val="1F82BF"/>
        </w:rPr>
        <w:t>2021</w:t>
      </w:r>
      <w:r>
        <w:rPr>
          <w:color w:val="1F82BF"/>
          <w:spacing w:val="-23"/>
        </w:rPr>
        <w:t> </w:t>
      </w:r>
      <w:r>
        <w:rPr>
          <w:color w:val="1F82BF"/>
          <w:spacing w:val="10"/>
        </w:rPr>
        <w:t>erneut</w:t>
      </w:r>
      <w:r>
        <w:rPr>
          <w:color w:val="1F82BF"/>
          <w:spacing w:val="-139"/>
        </w:rPr>
        <w:t> </w:t>
      </w:r>
      <w:r>
        <w:rPr>
          <w:color w:val="1F82BF"/>
          <w:spacing w:val="9"/>
        </w:rPr>
        <w:t>digital</w:t>
      </w:r>
      <w:r>
        <w:rPr>
          <w:color w:val="1F82BF"/>
          <w:spacing w:val="10"/>
        </w:rPr>
        <w:t> </w:t>
      </w:r>
      <w:r>
        <w:rPr>
          <w:color w:val="1F82BF"/>
        </w:rPr>
        <w:t>statt</w:t>
      </w:r>
    </w:p>
    <w:p>
      <w:pPr>
        <w:spacing w:before="61"/>
        <w:ind w:left="120" w:right="0" w:firstLine="0"/>
        <w:jc w:val="left"/>
        <w:rPr>
          <w:sz w:val="18"/>
        </w:rPr>
      </w:pPr>
      <w:r>
        <w:rPr>
          <w:sz w:val="18"/>
        </w:rPr>
        <w:t>27.</w:t>
      </w:r>
      <w:r>
        <w:rPr>
          <w:spacing w:val="21"/>
          <w:sz w:val="18"/>
        </w:rPr>
        <w:t> </w:t>
      </w:r>
      <w:r>
        <w:rPr>
          <w:sz w:val="18"/>
        </w:rPr>
        <w:t>Mai</w:t>
      </w:r>
      <w:r>
        <w:rPr>
          <w:spacing w:val="22"/>
          <w:sz w:val="18"/>
        </w:rPr>
        <w:t> </w:t>
      </w:r>
      <w:r>
        <w:rPr>
          <w:sz w:val="18"/>
        </w:rPr>
        <w:t>2021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spacing w:line="343" w:lineRule="auto" w:before="0"/>
        <w:ind w:left="120" w:right="250" w:firstLine="0"/>
        <w:jc w:val="left"/>
        <w:rPr>
          <w:sz w:val="20"/>
        </w:rPr>
      </w:pPr>
      <w:r>
        <w:rPr>
          <w:w w:val="110"/>
          <w:sz w:val="20"/>
        </w:rPr>
        <w:t>Aufgrund der anhaltenden Corona-Pandemie und der damit verbundenen ungewissen Aussichten für</w:t>
      </w:r>
      <w:r>
        <w:rPr>
          <w:spacing w:val="1"/>
          <w:w w:val="110"/>
          <w:sz w:val="20"/>
        </w:rPr>
        <w:t> </w:t>
      </w:r>
      <w:r>
        <w:rPr>
          <w:w w:val="110"/>
          <w:sz w:val="20"/>
        </w:rPr>
        <w:t>Veranstaltungen</w:t>
      </w:r>
      <w:r>
        <w:rPr>
          <w:spacing w:val="-6"/>
          <w:w w:val="110"/>
          <w:sz w:val="20"/>
        </w:rPr>
        <w:t> </w:t>
      </w:r>
      <w:r>
        <w:rPr>
          <w:w w:val="110"/>
          <w:sz w:val="20"/>
        </w:rPr>
        <w:t>findet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der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vom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Fraunhofer-Institut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für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Materialfluss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und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Logistik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IML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und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dem</w:t>
      </w:r>
      <w:r>
        <w:rPr>
          <w:spacing w:val="-5"/>
          <w:w w:val="110"/>
          <w:sz w:val="20"/>
        </w:rPr>
        <w:t> </w:t>
      </w:r>
      <w:r>
        <w:rPr>
          <w:w w:val="110"/>
          <w:sz w:val="20"/>
        </w:rPr>
        <w:t>Digital</w:t>
      </w:r>
      <w:r>
        <w:rPr>
          <w:spacing w:val="-4"/>
          <w:w w:val="110"/>
          <w:sz w:val="20"/>
        </w:rPr>
        <w:t> </w:t>
      </w:r>
      <w:r>
        <w:rPr>
          <w:w w:val="110"/>
          <w:sz w:val="20"/>
        </w:rPr>
        <w:t>Hub</w:t>
      </w:r>
      <w:r>
        <w:rPr>
          <w:spacing w:val="-63"/>
          <w:w w:val="110"/>
          <w:sz w:val="20"/>
        </w:rPr>
        <w:t> </w:t>
      </w:r>
      <w:r>
        <w:rPr>
          <w:w w:val="110"/>
          <w:sz w:val="20"/>
        </w:rPr>
        <w:t>Logistics</w:t>
      </w:r>
      <w:r>
        <w:rPr>
          <w:spacing w:val="-15"/>
          <w:w w:val="110"/>
          <w:sz w:val="20"/>
        </w:rPr>
        <w:t> </w:t>
      </w:r>
      <w:r>
        <w:rPr>
          <w:w w:val="110"/>
          <w:sz w:val="20"/>
        </w:rPr>
        <w:t>gemeinsam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veranstaltete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»Zukunftskongress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Logistik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–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39.</w:t>
      </w:r>
      <w:r>
        <w:rPr>
          <w:spacing w:val="-13"/>
          <w:w w:val="110"/>
          <w:sz w:val="20"/>
        </w:rPr>
        <w:t> </w:t>
      </w:r>
      <w:r>
        <w:rPr>
          <w:w w:val="110"/>
          <w:sz w:val="20"/>
        </w:rPr>
        <w:t>Dortmunder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Gespräche«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vom</w:t>
      </w:r>
      <w:r>
        <w:rPr>
          <w:spacing w:val="-14"/>
          <w:w w:val="110"/>
          <w:sz w:val="20"/>
        </w:rPr>
        <w:t> </w:t>
      </w:r>
      <w:r>
        <w:rPr>
          <w:w w:val="110"/>
          <w:sz w:val="20"/>
        </w:rPr>
        <w:t>14.–16.</w:t>
      </w:r>
    </w:p>
    <w:p>
      <w:pPr>
        <w:spacing w:line="231" w:lineRule="exact" w:before="0"/>
        <w:ind w:left="120" w:right="0" w:firstLine="0"/>
        <w:jc w:val="left"/>
        <w:rPr>
          <w:sz w:val="20"/>
        </w:rPr>
      </w:pPr>
      <w:r>
        <w:rPr>
          <w:w w:val="105"/>
          <w:sz w:val="20"/>
        </w:rPr>
        <w:t>September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2021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zum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zweiten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Mal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in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Folge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als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rein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digitale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Veranstaltung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statt.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Die</w:t>
      </w:r>
      <w:r>
        <w:rPr>
          <w:spacing w:val="13"/>
          <w:w w:val="105"/>
          <w:sz w:val="20"/>
        </w:rPr>
        <w:t> </w:t>
      </w:r>
      <w:r>
        <w:rPr>
          <w:w w:val="105"/>
          <w:sz w:val="20"/>
        </w:rPr>
        <w:t>Teilnahme</w:t>
      </w:r>
      <w:r>
        <w:rPr>
          <w:spacing w:val="14"/>
          <w:w w:val="105"/>
          <w:sz w:val="20"/>
        </w:rPr>
        <w:t> </w:t>
      </w:r>
      <w:r>
        <w:rPr>
          <w:w w:val="105"/>
          <w:sz w:val="20"/>
        </w:rPr>
        <w:t>ist</w:t>
      </w:r>
      <w:r>
        <w:rPr>
          <w:spacing w:val="15"/>
          <w:w w:val="105"/>
          <w:sz w:val="20"/>
        </w:rPr>
        <w:t> </w:t>
      </w:r>
      <w:r>
        <w:rPr>
          <w:w w:val="105"/>
          <w:sz w:val="20"/>
        </w:rPr>
        <w:t>kostenlos.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spacing w:line="290" w:lineRule="auto"/>
        <w:ind w:left="120" w:right="129"/>
      </w:pPr>
      <w:r>
        <w:rPr>
          <w:w w:val="95"/>
        </w:rPr>
        <w:t>Um</w:t>
      </w:r>
      <w:r>
        <w:rPr>
          <w:spacing w:val="6"/>
          <w:w w:val="95"/>
        </w:rPr>
        <w:t> </w:t>
      </w:r>
      <w:r>
        <w:rPr>
          <w:w w:val="95"/>
        </w:rPr>
        <w:t>den</w:t>
      </w:r>
      <w:r>
        <w:rPr>
          <w:spacing w:val="6"/>
          <w:w w:val="95"/>
        </w:rPr>
        <w:t> </w:t>
      </w:r>
      <w:r>
        <w:rPr>
          <w:w w:val="95"/>
        </w:rPr>
        <w:t>Kongress</w:t>
      </w:r>
      <w:r>
        <w:rPr>
          <w:spacing w:val="6"/>
          <w:w w:val="95"/>
        </w:rPr>
        <w:t> </w:t>
      </w:r>
      <w:r>
        <w:rPr>
          <w:w w:val="95"/>
        </w:rPr>
        <w:t>per</w:t>
      </w:r>
      <w:r>
        <w:rPr>
          <w:spacing w:val="6"/>
          <w:w w:val="95"/>
        </w:rPr>
        <w:t> </w:t>
      </w:r>
      <w:r>
        <w:rPr>
          <w:w w:val="95"/>
        </w:rPr>
        <w:t>Livestream</w:t>
      </w:r>
      <w:r>
        <w:rPr>
          <w:spacing w:val="7"/>
          <w:w w:val="95"/>
        </w:rPr>
        <w:t> </w:t>
      </w:r>
      <w:r>
        <w:rPr>
          <w:w w:val="95"/>
        </w:rPr>
        <w:t>zu</w:t>
      </w:r>
      <w:r>
        <w:rPr>
          <w:spacing w:val="6"/>
          <w:w w:val="95"/>
        </w:rPr>
        <w:t> </w:t>
      </w:r>
      <w:r>
        <w:rPr>
          <w:w w:val="95"/>
        </w:rPr>
        <w:t>verfolgen,</w:t>
      </w:r>
      <w:r>
        <w:rPr>
          <w:spacing w:val="6"/>
          <w:w w:val="95"/>
        </w:rPr>
        <w:t> </w:t>
      </w:r>
      <w:r>
        <w:rPr>
          <w:w w:val="95"/>
        </w:rPr>
        <w:t>ist</w:t>
      </w:r>
      <w:r>
        <w:rPr>
          <w:spacing w:val="6"/>
          <w:w w:val="95"/>
        </w:rPr>
        <w:t> </w:t>
      </w:r>
      <w:r>
        <w:rPr>
          <w:w w:val="95"/>
        </w:rPr>
        <w:t>lediglich</w:t>
      </w:r>
      <w:r>
        <w:rPr>
          <w:spacing w:val="6"/>
          <w:w w:val="95"/>
        </w:rPr>
        <w:t> </w:t>
      </w:r>
      <w:r>
        <w:rPr>
          <w:w w:val="95"/>
        </w:rPr>
        <w:t>eine</w:t>
      </w:r>
      <w:r>
        <w:rPr>
          <w:spacing w:val="7"/>
          <w:w w:val="95"/>
        </w:rPr>
        <w:t> </w:t>
      </w:r>
      <w:r>
        <w:rPr>
          <w:w w:val="95"/>
        </w:rPr>
        <w:t>Registrierung</w:t>
      </w:r>
      <w:r>
        <w:rPr>
          <w:spacing w:val="6"/>
          <w:w w:val="95"/>
        </w:rPr>
        <w:t> </w:t>
      </w:r>
      <w:r>
        <w:rPr>
          <w:w w:val="95"/>
        </w:rPr>
        <w:t>notwendig.</w:t>
      </w:r>
      <w:r>
        <w:rPr>
          <w:spacing w:val="6"/>
          <w:w w:val="95"/>
        </w:rPr>
        <w:t> </w:t>
      </w:r>
      <w:r>
        <w:rPr>
          <w:w w:val="95"/>
        </w:rPr>
        <w:t>Zudem</w:t>
      </w:r>
      <w:r>
        <w:rPr>
          <w:spacing w:val="7"/>
          <w:w w:val="95"/>
        </w:rPr>
        <w:t> </w:t>
      </w:r>
      <w:r>
        <w:rPr>
          <w:w w:val="95"/>
        </w:rPr>
        <w:t>findet</w:t>
      </w:r>
      <w:r>
        <w:rPr>
          <w:spacing w:val="6"/>
          <w:w w:val="95"/>
        </w:rPr>
        <w:t> </w:t>
      </w:r>
      <w:r>
        <w:rPr>
          <w:w w:val="95"/>
        </w:rPr>
        <w:t>der</w:t>
      </w:r>
      <w:r>
        <w:rPr>
          <w:spacing w:val="7"/>
          <w:w w:val="95"/>
        </w:rPr>
        <w:t> </w:t>
      </w:r>
      <w:r>
        <w:rPr>
          <w:w w:val="95"/>
        </w:rPr>
        <w:t>Kongress</w:t>
      </w:r>
      <w:r>
        <w:rPr>
          <w:spacing w:val="6"/>
          <w:w w:val="95"/>
        </w:rPr>
        <w:t> </w:t>
      </w:r>
      <w:r>
        <w:rPr>
          <w:w w:val="95"/>
        </w:rPr>
        <w:t>wie</w:t>
      </w:r>
      <w:r>
        <w:rPr>
          <w:spacing w:val="6"/>
          <w:w w:val="95"/>
        </w:rPr>
        <w:t> </w:t>
      </w:r>
      <w:r>
        <w:rPr>
          <w:w w:val="95"/>
        </w:rPr>
        <w:t>bereits</w:t>
      </w:r>
      <w:r>
        <w:rPr>
          <w:spacing w:val="-51"/>
          <w:w w:val="95"/>
        </w:rPr>
        <w:t> </w:t>
      </w:r>
      <w:r>
        <w:rPr>
          <w:w w:val="95"/>
        </w:rPr>
        <w:t>im</w:t>
      </w:r>
      <w:r>
        <w:rPr>
          <w:spacing w:val="1"/>
          <w:w w:val="95"/>
        </w:rPr>
        <w:t> </w:t>
      </w:r>
      <w:r>
        <w:rPr>
          <w:w w:val="95"/>
        </w:rPr>
        <w:t>vergangenen</w:t>
      </w:r>
      <w:r>
        <w:rPr>
          <w:spacing w:val="2"/>
          <w:w w:val="95"/>
        </w:rPr>
        <w:t> </w:t>
      </w:r>
      <w:r>
        <w:rPr>
          <w:w w:val="95"/>
        </w:rPr>
        <w:t>Jahr</w:t>
      </w:r>
      <w:r>
        <w:rPr>
          <w:spacing w:val="1"/>
          <w:w w:val="95"/>
        </w:rPr>
        <w:t> </w:t>
      </w:r>
      <w:r>
        <w:rPr>
          <w:w w:val="95"/>
        </w:rPr>
        <w:t>über</w:t>
      </w:r>
      <w:r>
        <w:rPr>
          <w:spacing w:val="1"/>
          <w:w w:val="95"/>
        </w:rPr>
        <w:t> </w:t>
      </w:r>
      <w:r>
        <w:rPr>
          <w:w w:val="95"/>
        </w:rPr>
        <w:t>drei</w:t>
      </w:r>
      <w:r>
        <w:rPr>
          <w:spacing w:val="2"/>
          <w:w w:val="95"/>
        </w:rPr>
        <w:t> </w:t>
      </w:r>
      <w:r>
        <w:rPr>
          <w:w w:val="95"/>
        </w:rPr>
        <w:t>statt</w:t>
      </w:r>
      <w:r>
        <w:rPr>
          <w:spacing w:val="1"/>
          <w:w w:val="95"/>
        </w:rPr>
        <w:t> </w:t>
      </w:r>
      <w:r>
        <w:rPr>
          <w:w w:val="95"/>
        </w:rPr>
        <w:t>zwei</w:t>
      </w:r>
      <w:r>
        <w:rPr>
          <w:spacing w:val="1"/>
          <w:w w:val="95"/>
        </w:rPr>
        <w:t> </w:t>
      </w:r>
      <w:r>
        <w:rPr>
          <w:w w:val="95"/>
        </w:rPr>
        <w:t>Tage</w:t>
      </w:r>
      <w:r>
        <w:rPr>
          <w:spacing w:val="1"/>
          <w:w w:val="95"/>
        </w:rPr>
        <w:t> </w:t>
      </w:r>
      <w:r>
        <w:rPr>
          <w:w w:val="95"/>
        </w:rPr>
        <w:t>statt.</w:t>
      </w:r>
      <w:r>
        <w:rPr>
          <w:spacing w:val="2"/>
          <w:w w:val="95"/>
        </w:rPr>
        <w:t> </w:t>
      </w:r>
      <w:r>
        <w:rPr>
          <w:w w:val="95"/>
        </w:rPr>
        <w:t>Die</w:t>
      </w:r>
      <w:r>
        <w:rPr>
          <w:spacing w:val="1"/>
          <w:w w:val="95"/>
        </w:rPr>
        <w:t> </w:t>
      </w:r>
      <w:r>
        <w:rPr>
          <w:w w:val="95"/>
        </w:rPr>
        <w:t>ansonsten</w:t>
      </w:r>
      <w:r>
        <w:rPr>
          <w:spacing w:val="1"/>
          <w:w w:val="95"/>
        </w:rPr>
        <w:t> </w:t>
      </w:r>
      <w:r>
        <w:rPr>
          <w:w w:val="95"/>
        </w:rPr>
        <w:t>parallel</w:t>
      </w:r>
      <w:r>
        <w:rPr>
          <w:spacing w:val="1"/>
          <w:w w:val="95"/>
        </w:rPr>
        <w:t> </w:t>
      </w:r>
      <w:r>
        <w:rPr>
          <w:w w:val="95"/>
        </w:rPr>
        <w:t>stattfindenden</w:t>
      </w:r>
      <w:r>
        <w:rPr>
          <w:spacing w:val="3"/>
          <w:w w:val="95"/>
        </w:rPr>
        <w:t> </w:t>
      </w:r>
      <w:r>
        <w:rPr>
          <w:w w:val="95"/>
        </w:rPr>
        <w:t>themenspezifischen</w:t>
      </w:r>
      <w:r>
        <w:rPr>
          <w:spacing w:val="1"/>
          <w:w w:val="95"/>
        </w:rPr>
        <w:t> </w:t>
      </w:r>
      <w:r>
        <w:rPr>
          <w:w w:val="95"/>
        </w:rPr>
        <w:t>Sequenzen</w:t>
      </w:r>
      <w:r>
        <w:rPr>
          <w:spacing w:val="1"/>
          <w:w w:val="95"/>
        </w:rPr>
        <w:t> </w:t>
      </w:r>
      <w:r>
        <w:rPr>
          <w:w w:val="95"/>
        </w:rPr>
        <w:t>des</w:t>
      </w:r>
      <w:r>
        <w:rPr>
          <w:spacing w:val="1"/>
          <w:w w:val="95"/>
        </w:rPr>
        <w:t> </w:t>
      </w:r>
      <w:r>
        <w:rPr>
          <w:w w:val="95"/>
        </w:rPr>
        <w:t>zweiten</w:t>
      </w:r>
      <w:r>
        <w:rPr>
          <w:spacing w:val="3"/>
          <w:w w:val="95"/>
        </w:rPr>
        <w:t> </w:t>
      </w:r>
      <w:r>
        <w:rPr>
          <w:w w:val="95"/>
        </w:rPr>
        <w:t>Kongresstages</w:t>
      </w:r>
      <w:r>
        <w:rPr>
          <w:spacing w:val="4"/>
          <w:w w:val="95"/>
        </w:rPr>
        <w:t> </w:t>
      </w:r>
      <w:r>
        <w:rPr>
          <w:w w:val="95"/>
        </w:rPr>
        <w:t>erstrecken</w:t>
      </w:r>
      <w:r>
        <w:rPr>
          <w:spacing w:val="4"/>
          <w:w w:val="95"/>
        </w:rPr>
        <w:t> </w:t>
      </w:r>
      <w:r>
        <w:rPr>
          <w:w w:val="95"/>
        </w:rPr>
        <w:t>sich</w:t>
      </w:r>
      <w:r>
        <w:rPr>
          <w:spacing w:val="4"/>
          <w:w w:val="95"/>
        </w:rPr>
        <w:t> </w:t>
      </w:r>
      <w:r>
        <w:rPr>
          <w:w w:val="95"/>
        </w:rPr>
        <w:t>aufgrund</w:t>
      </w:r>
      <w:r>
        <w:rPr>
          <w:spacing w:val="4"/>
          <w:w w:val="95"/>
        </w:rPr>
        <w:t> </w:t>
      </w:r>
      <w:r>
        <w:rPr>
          <w:w w:val="95"/>
        </w:rPr>
        <w:t>des</w:t>
      </w:r>
      <w:r>
        <w:rPr>
          <w:spacing w:val="4"/>
          <w:w w:val="95"/>
        </w:rPr>
        <w:t> </w:t>
      </w:r>
      <w:r>
        <w:rPr>
          <w:w w:val="95"/>
        </w:rPr>
        <w:t>digitalen</w:t>
      </w:r>
      <w:r>
        <w:rPr>
          <w:spacing w:val="3"/>
          <w:w w:val="95"/>
        </w:rPr>
        <w:t> </w:t>
      </w:r>
      <w:r>
        <w:rPr>
          <w:w w:val="95"/>
        </w:rPr>
        <w:t>Formats</w:t>
      </w:r>
      <w:r>
        <w:rPr>
          <w:spacing w:val="4"/>
          <w:w w:val="95"/>
        </w:rPr>
        <w:t> </w:t>
      </w:r>
      <w:r>
        <w:rPr>
          <w:w w:val="95"/>
        </w:rPr>
        <w:t>erneut</w:t>
      </w:r>
      <w:r>
        <w:rPr>
          <w:spacing w:val="4"/>
          <w:w w:val="95"/>
        </w:rPr>
        <w:t> </w:t>
      </w:r>
      <w:r>
        <w:rPr>
          <w:w w:val="95"/>
        </w:rPr>
        <w:t>über</w:t>
      </w:r>
      <w:r>
        <w:rPr>
          <w:spacing w:val="5"/>
          <w:w w:val="95"/>
        </w:rPr>
        <w:t> </w:t>
      </w:r>
      <w:r>
        <w:rPr>
          <w:w w:val="95"/>
        </w:rPr>
        <w:t>zwei</w:t>
      </w:r>
      <w:r>
        <w:rPr>
          <w:spacing w:val="4"/>
          <w:w w:val="95"/>
        </w:rPr>
        <w:t> </w:t>
      </w:r>
      <w:r>
        <w:rPr>
          <w:w w:val="95"/>
        </w:rPr>
        <w:t>Tage</w:t>
      </w:r>
      <w:r>
        <w:rPr>
          <w:spacing w:val="4"/>
          <w:w w:val="95"/>
        </w:rPr>
        <w:t> </w:t>
      </w:r>
      <w:r>
        <w:rPr>
          <w:w w:val="95"/>
        </w:rPr>
        <w:t>und</w:t>
      </w:r>
      <w:r>
        <w:rPr>
          <w:spacing w:val="4"/>
          <w:w w:val="95"/>
        </w:rPr>
        <w:t> </w:t>
      </w:r>
      <w:r>
        <w:rPr>
          <w:w w:val="95"/>
        </w:rPr>
        <w:t>finden</w:t>
      </w:r>
      <w:r>
        <w:rPr>
          <w:spacing w:val="3"/>
          <w:w w:val="95"/>
        </w:rPr>
        <w:t> </w:t>
      </w:r>
      <w:r>
        <w:rPr>
          <w:w w:val="95"/>
        </w:rPr>
        <w:t>hintereinander</w:t>
      </w:r>
      <w:r>
        <w:rPr>
          <w:spacing w:val="4"/>
          <w:w w:val="95"/>
        </w:rPr>
        <w:t> </w:t>
      </w:r>
      <w:r>
        <w:rPr>
          <w:w w:val="95"/>
        </w:rPr>
        <w:t>statt.</w:t>
      </w:r>
    </w:p>
    <w:p>
      <w:pPr>
        <w:pStyle w:val="BodyText"/>
        <w:spacing w:before="1"/>
        <w:ind w:left="120"/>
      </w:pPr>
      <w:r>
        <w:rPr>
          <w:w w:val="95"/>
        </w:rPr>
        <w:t>So</w:t>
      </w:r>
      <w:r>
        <w:rPr>
          <w:spacing w:val="2"/>
          <w:w w:val="95"/>
        </w:rPr>
        <w:t> </w:t>
      </w:r>
      <w:r>
        <w:rPr>
          <w:w w:val="95"/>
        </w:rPr>
        <w:t>erhält</w:t>
      </w:r>
      <w:r>
        <w:rPr>
          <w:spacing w:val="2"/>
          <w:w w:val="95"/>
        </w:rPr>
        <w:t> </w:t>
      </w:r>
      <w:r>
        <w:rPr>
          <w:w w:val="95"/>
        </w:rPr>
        <w:t>jeder</w:t>
      </w:r>
      <w:r>
        <w:rPr>
          <w:spacing w:val="2"/>
          <w:w w:val="95"/>
        </w:rPr>
        <w:t> </w:t>
      </w:r>
      <w:r>
        <w:rPr>
          <w:w w:val="95"/>
        </w:rPr>
        <w:t>Kongressteilnehmer</w:t>
      </w:r>
      <w:r>
        <w:rPr>
          <w:spacing w:val="3"/>
          <w:w w:val="95"/>
        </w:rPr>
        <w:t> </w:t>
      </w:r>
      <w:r>
        <w:rPr>
          <w:w w:val="95"/>
        </w:rPr>
        <w:t>die</w:t>
      </w:r>
      <w:r>
        <w:rPr>
          <w:spacing w:val="2"/>
          <w:w w:val="95"/>
        </w:rPr>
        <w:t> </w:t>
      </w:r>
      <w:r>
        <w:rPr>
          <w:w w:val="95"/>
        </w:rPr>
        <w:t>Möglichkeit,</w:t>
      </w:r>
      <w:r>
        <w:rPr>
          <w:spacing w:val="2"/>
          <w:w w:val="95"/>
        </w:rPr>
        <w:t> </w:t>
      </w:r>
      <w:r>
        <w:rPr>
          <w:w w:val="95"/>
        </w:rPr>
        <w:t>bei</w:t>
      </w:r>
      <w:r>
        <w:rPr>
          <w:spacing w:val="2"/>
          <w:w w:val="95"/>
        </w:rPr>
        <w:t> </w:t>
      </w:r>
      <w:r>
        <w:rPr>
          <w:w w:val="95"/>
        </w:rPr>
        <w:t>Interesse</w:t>
      </w:r>
      <w:r>
        <w:rPr>
          <w:spacing w:val="2"/>
          <w:w w:val="95"/>
        </w:rPr>
        <w:t> </w:t>
      </w:r>
      <w:r>
        <w:rPr>
          <w:w w:val="95"/>
        </w:rPr>
        <w:t>alle</w:t>
      </w:r>
      <w:r>
        <w:rPr>
          <w:spacing w:val="3"/>
          <w:w w:val="95"/>
        </w:rPr>
        <w:t> </w:t>
      </w:r>
      <w:r>
        <w:rPr>
          <w:w w:val="95"/>
        </w:rPr>
        <w:t>Sequenzen</w:t>
      </w:r>
      <w:r>
        <w:rPr>
          <w:spacing w:val="2"/>
          <w:w w:val="95"/>
        </w:rPr>
        <w:t> </w:t>
      </w:r>
      <w:r>
        <w:rPr>
          <w:w w:val="95"/>
        </w:rPr>
        <w:t>zu</w:t>
      </w:r>
      <w:r>
        <w:rPr>
          <w:spacing w:val="2"/>
          <w:w w:val="95"/>
        </w:rPr>
        <w:t> </w:t>
      </w:r>
      <w:r>
        <w:rPr>
          <w:w w:val="95"/>
        </w:rPr>
        <w:t>verfolgen.</w:t>
      </w: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30"/>
        </w:rPr>
      </w:pPr>
    </w:p>
    <w:p>
      <w:pPr>
        <w:pStyle w:val="BodyText"/>
        <w:spacing w:line="290" w:lineRule="auto"/>
        <w:ind w:left="120" w:right="173"/>
      </w:pPr>
      <w:r>
        <w:rPr/>
        <w:t>Der</w:t>
      </w:r>
      <w:r>
        <w:rPr>
          <w:spacing w:val="-12"/>
        </w:rPr>
        <w:t> </w:t>
      </w:r>
      <w:r>
        <w:rPr/>
        <w:t>»Zukunftskongress</w:t>
      </w:r>
      <w:r>
        <w:rPr>
          <w:spacing w:val="-11"/>
        </w:rPr>
        <w:t> </w:t>
      </w:r>
      <w:r>
        <w:rPr/>
        <w:t>Logistik</w:t>
      </w:r>
      <w:r>
        <w:rPr>
          <w:spacing w:val="-12"/>
        </w:rPr>
        <w:t> </w:t>
      </w:r>
      <w:r>
        <w:rPr>
          <w:w w:val="105"/>
        </w:rPr>
        <w:t>–</w:t>
      </w:r>
      <w:r>
        <w:rPr>
          <w:spacing w:val="-14"/>
          <w:w w:val="105"/>
        </w:rPr>
        <w:t> </w:t>
      </w:r>
      <w:r>
        <w:rPr/>
        <w:t>39.</w:t>
      </w:r>
      <w:r>
        <w:rPr>
          <w:spacing w:val="-12"/>
        </w:rPr>
        <w:t> </w:t>
      </w:r>
      <w:r>
        <w:rPr/>
        <w:t>Dortmunder</w:t>
      </w:r>
      <w:r>
        <w:rPr>
          <w:spacing w:val="-11"/>
        </w:rPr>
        <w:t> </w:t>
      </w:r>
      <w:r>
        <w:rPr/>
        <w:t>Gespräche«</w:t>
      </w:r>
      <w:r>
        <w:rPr>
          <w:spacing w:val="-11"/>
        </w:rPr>
        <w:t> </w:t>
      </w:r>
      <w:r>
        <w:rPr/>
        <w:t>steht</w:t>
      </w:r>
      <w:r>
        <w:rPr>
          <w:spacing w:val="-12"/>
        </w:rPr>
        <w:t> </w:t>
      </w:r>
      <w:r>
        <w:rPr/>
        <w:t>in</w:t>
      </w:r>
      <w:r>
        <w:rPr>
          <w:spacing w:val="-11"/>
        </w:rPr>
        <w:t> </w:t>
      </w:r>
      <w:r>
        <w:rPr/>
        <w:t>diesem</w:t>
      </w:r>
      <w:r>
        <w:rPr>
          <w:spacing w:val="-12"/>
        </w:rPr>
        <w:t> </w:t>
      </w:r>
      <w:r>
        <w:rPr/>
        <w:t>Jahr</w:t>
      </w:r>
      <w:r>
        <w:rPr>
          <w:spacing w:val="-11"/>
        </w:rPr>
        <w:t> </w:t>
      </w:r>
      <w:r>
        <w:rPr/>
        <w:t>unter</w:t>
      </w:r>
      <w:r>
        <w:rPr>
          <w:spacing w:val="-12"/>
        </w:rPr>
        <w:t> </w:t>
      </w:r>
      <w:r>
        <w:rPr/>
        <w:t>dem</w:t>
      </w:r>
      <w:r>
        <w:rPr>
          <w:spacing w:val="-10"/>
        </w:rPr>
        <w:t> </w:t>
      </w:r>
      <w:r>
        <w:rPr/>
        <w:t>Motto</w:t>
      </w:r>
      <w:r>
        <w:rPr>
          <w:spacing w:val="-12"/>
        </w:rPr>
        <w:t> </w:t>
      </w:r>
      <w:r>
        <w:rPr/>
        <w:t>»Never</w:t>
      </w:r>
      <w:r>
        <w:rPr>
          <w:spacing w:val="-11"/>
        </w:rPr>
        <w:t> </w:t>
      </w:r>
      <w:r>
        <w:rPr/>
        <w:t>walk</w:t>
      </w:r>
      <w:r>
        <w:rPr>
          <w:spacing w:val="-12"/>
        </w:rPr>
        <w:t> </w:t>
      </w:r>
      <w:r>
        <w:rPr/>
        <w:t>alone</w:t>
      </w:r>
      <w:r>
        <w:rPr>
          <w:spacing w:val="-11"/>
        </w:rPr>
        <w:t> </w:t>
      </w:r>
      <w:r>
        <w:rPr>
          <w:w w:val="105"/>
        </w:rPr>
        <w:t>–</w:t>
      </w:r>
      <w:r>
        <w:rPr>
          <w:spacing w:val="-15"/>
          <w:w w:val="105"/>
        </w:rPr>
        <w:t> </w:t>
      </w:r>
      <w:r>
        <w:rPr/>
        <w:t>KI,</w:t>
      </w:r>
      <w:r>
        <w:rPr>
          <w:spacing w:val="1"/>
        </w:rPr>
        <w:t> </w:t>
      </w:r>
      <w:r>
        <w:rPr/>
        <w:t>5G und Blockchain mit Open Source und Open Innovation gemeinsam meistern«. Im Fokus steht dabei die Rolle von Open</w:t>
      </w:r>
      <w:r>
        <w:rPr>
          <w:spacing w:val="1"/>
        </w:rPr>
        <w:t> </w:t>
      </w:r>
      <w:r>
        <w:rPr>
          <w:w w:val="95"/>
        </w:rPr>
        <w:t>Source</w:t>
      </w:r>
      <w:r>
        <w:rPr>
          <w:spacing w:val="7"/>
          <w:w w:val="95"/>
        </w:rPr>
        <w:t> </w:t>
      </w:r>
      <w:r>
        <w:rPr>
          <w:w w:val="95"/>
        </w:rPr>
        <w:t>für</w:t>
      </w:r>
      <w:r>
        <w:rPr>
          <w:spacing w:val="8"/>
          <w:w w:val="95"/>
        </w:rPr>
        <w:t> </w:t>
      </w:r>
      <w:r>
        <w:rPr>
          <w:w w:val="95"/>
        </w:rPr>
        <w:t>die</w:t>
      </w:r>
      <w:r>
        <w:rPr>
          <w:spacing w:val="8"/>
          <w:w w:val="95"/>
        </w:rPr>
        <w:t> </w:t>
      </w:r>
      <w:r>
        <w:rPr>
          <w:w w:val="95"/>
        </w:rPr>
        <w:t>Schlüsseltechnologien</w:t>
      </w:r>
      <w:r>
        <w:rPr>
          <w:spacing w:val="9"/>
          <w:w w:val="95"/>
        </w:rPr>
        <w:t> </w:t>
      </w:r>
      <w:r>
        <w:rPr>
          <w:w w:val="95"/>
        </w:rPr>
        <w:t>der</w:t>
      </w:r>
      <w:r>
        <w:rPr>
          <w:spacing w:val="8"/>
          <w:w w:val="95"/>
        </w:rPr>
        <w:t> </w:t>
      </w:r>
      <w:r>
        <w:rPr>
          <w:w w:val="95"/>
        </w:rPr>
        <w:t>Zukunft</w:t>
      </w:r>
      <w:r>
        <w:rPr>
          <w:spacing w:val="9"/>
          <w:w w:val="95"/>
        </w:rPr>
        <w:t> </w:t>
      </w:r>
      <w:r>
        <w:rPr>
          <w:w w:val="95"/>
        </w:rPr>
        <w:t>und</w:t>
      </w:r>
      <w:r>
        <w:rPr>
          <w:spacing w:val="8"/>
          <w:w w:val="95"/>
        </w:rPr>
        <w:t> </w:t>
      </w:r>
      <w:r>
        <w:rPr>
          <w:w w:val="95"/>
        </w:rPr>
        <w:t>für</w:t>
      </w:r>
      <w:r>
        <w:rPr>
          <w:spacing w:val="9"/>
          <w:w w:val="95"/>
        </w:rPr>
        <w:t> </w:t>
      </w:r>
      <w:r>
        <w:rPr>
          <w:w w:val="95"/>
        </w:rPr>
        <w:t>Europas</w:t>
      </w:r>
      <w:r>
        <w:rPr>
          <w:spacing w:val="8"/>
          <w:w w:val="95"/>
        </w:rPr>
        <w:t> </w:t>
      </w:r>
      <w:r>
        <w:rPr>
          <w:w w:val="95"/>
        </w:rPr>
        <w:t>Weg</w:t>
      </w:r>
      <w:r>
        <w:rPr>
          <w:spacing w:val="8"/>
          <w:w w:val="95"/>
        </w:rPr>
        <w:t> </w:t>
      </w:r>
      <w:r>
        <w:rPr>
          <w:w w:val="95"/>
        </w:rPr>
        <w:t>in</w:t>
      </w:r>
      <w:r>
        <w:rPr>
          <w:spacing w:val="8"/>
          <w:w w:val="95"/>
        </w:rPr>
        <w:t> </w:t>
      </w:r>
      <w:r>
        <w:rPr>
          <w:w w:val="95"/>
        </w:rPr>
        <w:t>eine</w:t>
      </w:r>
      <w:r>
        <w:rPr>
          <w:spacing w:val="8"/>
          <w:w w:val="95"/>
        </w:rPr>
        <w:t> </w:t>
      </w:r>
      <w:r>
        <w:rPr>
          <w:w w:val="95"/>
        </w:rPr>
        <w:t>digitale</w:t>
      </w:r>
      <w:r>
        <w:rPr>
          <w:spacing w:val="8"/>
          <w:w w:val="95"/>
        </w:rPr>
        <w:t> </w:t>
      </w:r>
      <w:r>
        <w:rPr>
          <w:w w:val="95"/>
        </w:rPr>
        <w:t>Plattformökonomie:</w:t>
      </w:r>
      <w:r>
        <w:rPr>
          <w:spacing w:val="8"/>
          <w:w w:val="95"/>
        </w:rPr>
        <w:t> </w:t>
      </w:r>
      <w:r>
        <w:rPr>
          <w:w w:val="95"/>
        </w:rPr>
        <w:t>die</w:t>
      </w:r>
      <w:r>
        <w:rPr>
          <w:spacing w:val="8"/>
          <w:w w:val="95"/>
        </w:rPr>
        <w:t> </w:t>
      </w:r>
      <w:r>
        <w:rPr>
          <w:w w:val="95"/>
        </w:rPr>
        <w:t>Silicon</w:t>
      </w:r>
      <w:r>
        <w:rPr>
          <w:spacing w:val="8"/>
          <w:w w:val="95"/>
        </w:rPr>
        <w:t> </w:t>
      </w:r>
      <w:r>
        <w:rPr>
          <w:w w:val="95"/>
        </w:rPr>
        <w:t>Economy.</w:t>
      </w:r>
    </w:p>
    <w:p>
      <w:pPr>
        <w:pStyle w:val="BodyText"/>
        <w:spacing w:before="150"/>
        <w:ind w:left="120"/>
      </w:pPr>
      <w:r>
        <w:rPr>
          <w:w w:val="95"/>
        </w:rPr>
        <w:t>Weitere</w:t>
      </w:r>
      <w:r>
        <w:rPr>
          <w:spacing w:val="10"/>
          <w:w w:val="95"/>
        </w:rPr>
        <w:t> </w:t>
      </w:r>
      <w:r>
        <w:rPr>
          <w:w w:val="95"/>
        </w:rPr>
        <w:t>Informationen</w:t>
      </w:r>
      <w:r>
        <w:rPr>
          <w:spacing w:val="10"/>
          <w:w w:val="95"/>
        </w:rPr>
        <w:t> </w:t>
      </w:r>
      <w:r>
        <w:rPr>
          <w:w w:val="95"/>
        </w:rPr>
        <w:t>zu</w:t>
      </w:r>
      <w:r>
        <w:rPr>
          <w:spacing w:val="10"/>
          <w:w w:val="95"/>
        </w:rPr>
        <w:t> </w:t>
      </w:r>
      <w:r>
        <w:rPr>
          <w:w w:val="95"/>
        </w:rPr>
        <w:t>Ablauf</w:t>
      </w:r>
      <w:r>
        <w:rPr>
          <w:spacing w:val="10"/>
          <w:w w:val="95"/>
        </w:rPr>
        <w:t> </w:t>
      </w:r>
      <w:r>
        <w:rPr>
          <w:w w:val="95"/>
        </w:rPr>
        <w:t>und</w:t>
      </w:r>
      <w:r>
        <w:rPr>
          <w:spacing w:val="11"/>
          <w:w w:val="95"/>
        </w:rPr>
        <w:t> </w:t>
      </w:r>
      <w:r>
        <w:rPr>
          <w:w w:val="95"/>
        </w:rPr>
        <w:t>Programm</w:t>
      </w:r>
      <w:r>
        <w:rPr>
          <w:spacing w:val="11"/>
          <w:w w:val="95"/>
        </w:rPr>
        <w:t> </w:t>
      </w:r>
      <w:r>
        <w:rPr>
          <w:w w:val="95"/>
        </w:rPr>
        <w:t>des</w:t>
      </w:r>
      <w:r>
        <w:rPr>
          <w:spacing w:val="10"/>
          <w:w w:val="95"/>
        </w:rPr>
        <w:t> </w:t>
      </w:r>
      <w:r>
        <w:rPr>
          <w:w w:val="95"/>
        </w:rPr>
        <w:t>digitalen</w:t>
      </w:r>
      <w:r>
        <w:rPr>
          <w:spacing w:val="10"/>
          <w:w w:val="95"/>
        </w:rPr>
        <w:t> </w:t>
      </w:r>
      <w:r>
        <w:rPr>
          <w:w w:val="95"/>
        </w:rPr>
        <w:t>Kongresses</w:t>
      </w:r>
      <w:r>
        <w:rPr>
          <w:spacing w:val="10"/>
          <w:w w:val="95"/>
        </w:rPr>
        <w:t> </w:t>
      </w:r>
      <w:r>
        <w:rPr>
          <w:w w:val="95"/>
        </w:rPr>
        <w:t>können</w:t>
      </w:r>
      <w:r>
        <w:rPr>
          <w:spacing w:val="10"/>
          <w:w w:val="95"/>
        </w:rPr>
        <w:t> </w:t>
      </w:r>
      <w:r>
        <w:rPr>
          <w:w w:val="95"/>
        </w:rPr>
        <w:t>Interessierte</w:t>
      </w:r>
      <w:r>
        <w:rPr>
          <w:spacing w:val="10"/>
          <w:w w:val="95"/>
        </w:rPr>
        <w:t> </w:t>
      </w:r>
      <w:r>
        <w:rPr>
          <w:w w:val="95"/>
        </w:rPr>
        <w:t>in</w:t>
      </w:r>
      <w:r>
        <w:rPr>
          <w:spacing w:val="10"/>
          <w:w w:val="95"/>
        </w:rPr>
        <w:t> </w:t>
      </w:r>
      <w:r>
        <w:rPr>
          <w:w w:val="95"/>
        </w:rPr>
        <w:t>Kürze</w:t>
      </w:r>
      <w:r>
        <w:rPr>
          <w:spacing w:val="11"/>
          <w:w w:val="95"/>
        </w:rPr>
        <w:t> </w:t>
      </w:r>
      <w:r>
        <w:rPr>
          <w:w w:val="95"/>
        </w:rPr>
        <w:t>über</w:t>
      </w:r>
      <w:r>
        <w:rPr>
          <w:spacing w:val="11"/>
          <w:w w:val="95"/>
        </w:rPr>
        <w:t> </w:t>
      </w:r>
      <w:r>
        <w:rPr>
          <w:w w:val="95"/>
        </w:rPr>
        <w:t>den</w:t>
      </w:r>
      <w:r>
        <w:rPr>
          <w:spacing w:val="10"/>
          <w:w w:val="95"/>
        </w:rPr>
        <w:t> </w:t>
      </w:r>
      <w:r>
        <w:rPr>
          <w:w w:val="95"/>
        </w:rPr>
        <w:t>Newsletter</w:t>
      </w:r>
      <w:r>
        <w:rPr>
          <w:spacing w:val="10"/>
          <w:w w:val="95"/>
        </w:rPr>
        <w:t> </w:t>
      </w:r>
      <w:r>
        <w:rPr>
          <w:w w:val="95"/>
        </w:rPr>
        <w:t>des</w:t>
      </w:r>
    </w:p>
    <w:p>
      <w:pPr>
        <w:pStyle w:val="BodyText"/>
        <w:spacing w:line="451" w:lineRule="auto" w:before="46"/>
        <w:ind w:left="120" w:right="169"/>
      </w:pPr>
      <w:r>
        <w:rPr>
          <w:w w:val="95"/>
        </w:rPr>
        <w:t>»Zukunftskongress</w:t>
      </w:r>
      <w:r>
        <w:rPr>
          <w:spacing w:val="-5"/>
          <w:w w:val="95"/>
        </w:rPr>
        <w:t> </w:t>
      </w:r>
      <w:r>
        <w:rPr>
          <w:w w:val="95"/>
        </w:rPr>
        <w:t>Logistik«</w:t>
      </w:r>
      <w:r>
        <w:rPr>
          <w:spacing w:val="-4"/>
          <w:w w:val="95"/>
        </w:rPr>
        <w:t> </w:t>
      </w:r>
      <w:r>
        <w:rPr>
          <w:w w:val="95"/>
        </w:rPr>
        <w:t>erhalten.</w:t>
      </w:r>
      <w:r>
        <w:rPr>
          <w:spacing w:val="-4"/>
          <w:w w:val="95"/>
        </w:rPr>
        <w:t> </w:t>
      </w:r>
      <w:r>
        <w:rPr>
          <w:w w:val="95"/>
        </w:rPr>
        <w:t>Die</w:t>
      </w:r>
      <w:r>
        <w:rPr>
          <w:spacing w:val="-4"/>
          <w:w w:val="95"/>
        </w:rPr>
        <w:t> </w:t>
      </w:r>
      <w:r>
        <w:rPr>
          <w:w w:val="95"/>
        </w:rPr>
        <w:t>Registrierung</w:t>
      </w:r>
      <w:r>
        <w:rPr>
          <w:spacing w:val="-5"/>
          <w:w w:val="95"/>
        </w:rPr>
        <w:t> </w:t>
      </w:r>
      <w:r>
        <w:rPr>
          <w:w w:val="95"/>
        </w:rPr>
        <w:t>ist</w:t>
      </w:r>
      <w:r>
        <w:rPr>
          <w:spacing w:val="-4"/>
          <w:w w:val="95"/>
        </w:rPr>
        <w:t> </w:t>
      </w:r>
      <w:r>
        <w:rPr>
          <w:w w:val="95"/>
        </w:rPr>
        <w:t>unter</w:t>
      </w:r>
      <w:r>
        <w:rPr>
          <w:spacing w:val="-4"/>
          <w:w w:val="95"/>
        </w:rPr>
        <w:t> </w:t>
      </w:r>
      <w:hyperlink r:id="rId8">
        <w:r>
          <w:rPr>
            <w:color w:val="1F82BF"/>
            <w:w w:val="95"/>
            <w:u w:val="single" w:color="1F82BF"/>
          </w:rPr>
          <w:t>https://www.zukunftskon</w:t>
        </w:r>
        <w:r>
          <w:rPr>
            <w:color w:val="1F82BF"/>
            <w:w w:val="95"/>
          </w:rPr>
          <w:t>g</w:t>
        </w:r>
        <w:r>
          <w:rPr>
            <w:color w:val="1F82BF"/>
            <w:w w:val="95"/>
            <w:u w:val="single" w:color="1F82BF"/>
          </w:rPr>
          <w:t>ress-lo</w:t>
        </w:r>
        <w:r>
          <w:rPr>
            <w:color w:val="1F82BF"/>
            <w:w w:val="95"/>
          </w:rPr>
          <w:t>g</w:t>
        </w:r>
        <w:r>
          <w:rPr>
            <w:color w:val="1F82BF"/>
            <w:w w:val="95"/>
            <w:u w:val="single" w:color="1F82BF"/>
          </w:rPr>
          <w:t>istik.de/newsletter/</w:t>
        </w:r>
        <w:r>
          <w:rPr>
            <w:color w:val="1F82BF"/>
            <w:spacing w:val="-4"/>
            <w:w w:val="95"/>
          </w:rPr>
          <w:t> </w:t>
        </w:r>
      </w:hyperlink>
      <w:r>
        <w:rPr>
          <w:w w:val="95"/>
        </w:rPr>
        <w:t>möglich.</w:t>
      </w:r>
      <w:r>
        <w:rPr>
          <w:spacing w:val="-52"/>
          <w:w w:val="95"/>
        </w:rPr>
        <w:t> </w:t>
      </w:r>
      <w:r>
        <w:rPr/>
        <w:t>Direkt</w:t>
      </w:r>
      <w:r>
        <w:rPr>
          <w:spacing w:val="-9"/>
        </w:rPr>
        <w:t> </w:t>
      </w:r>
      <w:r>
        <w:rPr/>
        <w:t>zur</w:t>
      </w:r>
      <w:r>
        <w:rPr>
          <w:spacing w:val="-8"/>
        </w:rPr>
        <w:t> </w:t>
      </w:r>
      <w:r>
        <w:rPr/>
        <w:t>Anmeldung:</w:t>
      </w:r>
      <w:r>
        <w:rPr>
          <w:spacing w:val="-8"/>
        </w:rPr>
        <w:t> </w:t>
      </w:r>
      <w:hyperlink r:id="rId9">
        <w:r>
          <w:rPr>
            <w:color w:val="1F82BF"/>
            <w:u w:val="single" w:color="1F82BF"/>
          </w:rPr>
          <w:t>https://www.zukunftskon</w:t>
        </w:r>
        <w:r>
          <w:rPr>
            <w:color w:val="1F82BF"/>
          </w:rPr>
          <w:t>g</w:t>
        </w:r>
        <w:r>
          <w:rPr>
            <w:color w:val="1F82BF"/>
            <w:u w:val="single" w:color="1F82BF"/>
          </w:rPr>
          <w:t>ress-lo</w:t>
        </w:r>
        <w:r>
          <w:rPr>
            <w:color w:val="1F82BF"/>
          </w:rPr>
          <w:t>g</w:t>
        </w:r>
        <w:r>
          <w:rPr>
            <w:color w:val="1F82BF"/>
            <w:u w:val="single" w:color="1F82BF"/>
          </w:rPr>
          <w:t>istik.de/anmeldun</w:t>
        </w:r>
        <w:r>
          <w:rPr>
            <w:color w:val="1F82BF"/>
          </w:rPr>
          <w:t>g</w:t>
        </w:r>
        <w:r>
          <w:rPr>
            <w:color w:val="1F82BF"/>
            <w:u w:val="single" w:color="1F82BF"/>
          </w:rPr>
          <w:t>2021/</w:t>
        </w:r>
      </w:hyperlink>
    </w:p>
    <w:p>
      <w:pPr>
        <w:spacing w:line="225" w:lineRule="exact" w:before="0"/>
        <w:ind w:left="120" w:right="0" w:firstLine="0"/>
        <w:jc w:val="left"/>
        <w:rPr>
          <w:i/>
          <w:sz w:val="20"/>
        </w:rPr>
      </w:pPr>
      <w:r>
        <w:rPr>
          <w:i/>
          <w:sz w:val="20"/>
          <w:u w:val="single"/>
        </w:rPr>
        <w:t>Hinter</w:t>
      </w:r>
      <w:r>
        <w:rPr>
          <w:i/>
          <w:sz w:val="20"/>
        </w:rPr>
        <w:t>g</w:t>
      </w:r>
      <w:r>
        <w:rPr>
          <w:i/>
          <w:sz w:val="20"/>
          <w:u w:val="single"/>
        </w:rPr>
        <w:t>rundinformationen</w:t>
      </w:r>
      <w:r>
        <w:rPr>
          <w:i/>
          <w:spacing w:val="13"/>
          <w:sz w:val="20"/>
          <w:u w:val="single"/>
        </w:rPr>
        <w:t> </w:t>
      </w:r>
      <w:r>
        <w:rPr>
          <w:i/>
          <w:sz w:val="20"/>
          <w:u w:val="single"/>
        </w:rPr>
        <w:t>zum</w:t>
      </w:r>
      <w:r>
        <w:rPr>
          <w:i/>
          <w:spacing w:val="13"/>
          <w:sz w:val="20"/>
          <w:u w:val="single"/>
        </w:rPr>
        <w:t> </w:t>
      </w:r>
      <w:r>
        <w:rPr>
          <w:i/>
          <w:sz w:val="20"/>
          <w:u w:val="single"/>
        </w:rPr>
        <w:t>Kon</w:t>
      </w:r>
      <w:r>
        <w:rPr>
          <w:i/>
          <w:sz w:val="20"/>
        </w:rPr>
        <w:t>g</w:t>
      </w:r>
      <w:r>
        <w:rPr>
          <w:i/>
          <w:sz w:val="20"/>
          <w:u w:val="single"/>
        </w:rPr>
        <w:t>ress:</w:t>
      </w:r>
    </w:p>
    <w:p>
      <w:pPr>
        <w:spacing w:line="276" w:lineRule="auto" w:before="184"/>
        <w:ind w:left="119" w:right="395" w:firstLine="0"/>
        <w:jc w:val="left"/>
        <w:rPr>
          <w:i/>
          <w:sz w:val="20"/>
        </w:rPr>
      </w:pPr>
      <w:r>
        <w:rPr>
          <w:i/>
          <w:w w:val="90"/>
          <w:sz w:val="20"/>
        </w:rPr>
        <w:t>Führende Vertreter</w:t>
      </w:r>
      <w:r>
        <w:rPr>
          <w:i/>
          <w:spacing w:val="1"/>
          <w:w w:val="90"/>
          <w:sz w:val="20"/>
        </w:rPr>
        <w:t> </w:t>
      </w:r>
      <w:r>
        <w:rPr>
          <w:i/>
          <w:w w:val="90"/>
          <w:sz w:val="20"/>
        </w:rPr>
        <w:t>aus Wissenschaft</w:t>
      </w:r>
      <w:r>
        <w:rPr>
          <w:i/>
          <w:spacing w:val="1"/>
          <w:w w:val="90"/>
          <w:sz w:val="20"/>
        </w:rPr>
        <w:t> </w:t>
      </w:r>
      <w:r>
        <w:rPr>
          <w:i/>
          <w:w w:val="90"/>
          <w:sz w:val="20"/>
        </w:rPr>
        <w:t>und Wirtschaft</w:t>
      </w:r>
      <w:r>
        <w:rPr>
          <w:i/>
          <w:spacing w:val="1"/>
          <w:w w:val="90"/>
          <w:sz w:val="20"/>
        </w:rPr>
        <w:t> </w:t>
      </w:r>
      <w:r>
        <w:rPr>
          <w:i/>
          <w:w w:val="90"/>
          <w:sz w:val="20"/>
        </w:rPr>
        <w:t>aus ganz</w:t>
      </w:r>
      <w:r>
        <w:rPr>
          <w:i/>
          <w:spacing w:val="1"/>
          <w:w w:val="90"/>
          <w:sz w:val="20"/>
        </w:rPr>
        <w:t> </w:t>
      </w:r>
      <w:r>
        <w:rPr>
          <w:i/>
          <w:w w:val="90"/>
          <w:sz w:val="20"/>
        </w:rPr>
        <w:t>Deutschland treffen</w:t>
      </w:r>
      <w:r>
        <w:rPr>
          <w:i/>
          <w:spacing w:val="1"/>
          <w:w w:val="90"/>
          <w:sz w:val="20"/>
        </w:rPr>
        <w:t> </w:t>
      </w:r>
      <w:r>
        <w:rPr>
          <w:i/>
          <w:w w:val="90"/>
          <w:sz w:val="20"/>
        </w:rPr>
        <w:t>sich</w:t>
      </w:r>
      <w:r>
        <w:rPr>
          <w:i/>
          <w:spacing w:val="1"/>
          <w:w w:val="90"/>
          <w:sz w:val="20"/>
        </w:rPr>
        <w:t> </w:t>
      </w:r>
      <w:r>
        <w:rPr>
          <w:i/>
          <w:w w:val="90"/>
          <w:sz w:val="20"/>
        </w:rPr>
        <w:t>seit mehr</w:t>
      </w:r>
      <w:r>
        <w:rPr>
          <w:i/>
          <w:spacing w:val="1"/>
          <w:w w:val="90"/>
          <w:sz w:val="20"/>
        </w:rPr>
        <w:t> </w:t>
      </w:r>
      <w:r>
        <w:rPr>
          <w:i/>
          <w:w w:val="90"/>
          <w:sz w:val="20"/>
        </w:rPr>
        <w:t>als 39</w:t>
      </w:r>
      <w:r>
        <w:rPr>
          <w:i/>
          <w:spacing w:val="1"/>
          <w:w w:val="90"/>
          <w:sz w:val="20"/>
        </w:rPr>
        <w:t> </w:t>
      </w:r>
      <w:r>
        <w:rPr>
          <w:i/>
          <w:w w:val="90"/>
          <w:sz w:val="20"/>
        </w:rPr>
        <w:t>Jahren auf</w:t>
      </w:r>
      <w:r>
        <w:rPr>
          <w:i/>
          <w:spacing w:val="1"/>
          <w:w w:val="90"/>
          <w:sz w:val="20"/>
        </w:rPr>
        <w:t> </w:t>
      </w:r>
      <w:r>
        <w:rPr>
          <w:i/>
          <w:w w:val="90"/>
          <w:sz w:val="20"/>
        </w:rPr>
        <w:t>dem</w:t>
      </w:r>
      <w:r>
        <w:rPr>
          <w:i/>
          <w:spacing w:val="1"/>
          <w:w w:val="90"/>
          <w:sz w:val="20"/>
        </w:rPr>
        <w:t> </w:t>
      </w:r>
      <w:r>
        <w:rPr>
          <w:i/>
          <w:w w:val="90"/>
          <w:sz w:val="20"/>
        </w:rPr>
        <w:t>Zukunftskongress</w:t>
      </w:r>
      <w:r>
        <w:rPr>
          <w:i/>
          <w:spacing w:val="5"/>
          <w:w w:val="90"/>
          <w:sz w:val="20"/>
        </w:rPr>
        <w:t> </w:t>
      </w:r>
      <w:r>
        <w:rPr>
          <w:i/>
          <w:w w:val="90"/>
          <w:sz w:val="20"/>
        </w:rPr>
        <w:t>Logistik</w:t>
      </w:r>
      <w:r>
        <w:rPr>
          <w:i/>
          <w:spacing w:val="5"/>
          <w:w w:val="90"/>
          <w:sz w:val="20"/>
        </w:rPr>
        <w:t> </w:t>
      </w:r>
      <w:r>
        <w:rPr>
          <w:i/>
          <w:w w:val="90"/>
          <w:sz w:val="20"/>
        </w:rPr>
        <w:t>in</w:t>
      </w:r>
      <w:r>
        <w:rPr>
          <w:i/>
          <w:spacing w:val="5"/>
          <w:w w:val="90"/>
          <w:sz w:val="20"/>
        </w:rPr>
        <w:t> </w:t>
      </w:r>
      <w:r>
        <w:rPr>
          <w:i/>
          <w:w w:val="90"/>
          <w:sz w:val="20"/>
        </w:rPr>
        <w:t>Dortmund</w:t>
      </w:r>
      <w:r>
        <w:rPr>
          <w:i/>
          <w:spacing w:val="5"/>
          <w:w w:val="90"/>
          <w:sz w:val="20"/>
        </w:rPr>
        <w:t> </w:t>
      </w:r>
      <w:r>
        <w:rPr>
          <w:i/>
          <w:w w:val="90"/>
          <w:sz w:val="20"/>
        </w:rPr>
        <w:t>und</w:t>
      </w:r>
      <w:r>
        <w:rPr>
          <w:i/>
          <w:spacing w:val="5"/>
          <w:w w:val="90"/>
          <w:sz w:val="20"/>
        </w:rPr>
        <w:t> </w:t>
      </w:r>
      <w:r>
        <w:rPr>
          <w:i/>
          <w:w w:val="90"/>
          <w:sz w:val="20"/>
        </w:rPr>
        <w:t>richten</w:t>
      </w:r>
      <w:r>
        <w:rPr>
          <w:i/>
          <w:spacing w:val="5"/>
          <w:w w:val="90"/>
          <w:sz w:val="20"/>
        </w:rPr>
        <w:t> </w:t>
      </w:r>
      <w:r>
        <w:rPr>
          <w:i/>
          <w:w w:val="90"/>
          <w:sz w:val="20"/>
        </w:rPr>
        <w:t>den</w:t>
      </w:r>
      <w:r>
        <w:rPr>
          <w:i/>
          <w:spacing w:val="6"/>
          <w:w w:val="90"/>
          <w:sz w:val="20"/>
        </w:rPr>
        <w:t> </w:t>
      </w:r>
      <w:r>
        <w:rPr>
          <w:i/>
          <w:w w:val="90"/>
          <w:sz w:val="20"/>
        </w:rPr>
        <w:t>Blick</w:t>
      </w:r>
      <w:r>
        <w:rPr>
          <w:i/>
          <w:spacing w:val="5"/>
          <w:w w:val="90"/>
          <w:sz w:val="20"/>
        </w:rPr>
        <w:t> </w:t>
      </w:r>
      <w:r>
        <w:rPr>
          <w:i/>
          <w:w w:val="90"/>
          <w:sz w:val="20"/>
        </w:rPr>
        <w:t>in</w:t>
      </w:r>
      <w:r>
        <w:rPr>
          <w:i/>
          <w:spacing w:val="5"/>
          <w:w w:val="90"/>
          <w:sz w:val="20"/>
        </w:rPr>
        <w:t> </w:t>
      </w:r>
      <w:r>
        <w:rPr>
          <w:i/>
          <w:w w:val="90"/>
          <w:sz w:val="20"/>
        </w:rPr>
        <w:t>die</w:t>
      </w:r>
      <w:r>
        <w:rPr>
          <w:i/>
          <w:spacing w:val="5"/>
          <w:w w:val="90"/>
          <w:sz w:val="20"/>
        </w:rPr>
        <w:t> </w:t>
      </w:r>
      <w:r>
        <w:rPr>
          <w:i/>
          <w:w w:val="90"/>
          <w:sz w:val="20"/>
        </w:rPr>
        <w:t>Zukunft</w:t>
      </w:r>
      <w:r>
        <w:rPr>
          <w:i/>
          <w:spacing w:val="5"/>
          <w:w w:val="90"/>
          <w:sz w:val="20"/>
        </w:rPr>
        <w:t> </w:t>
      </w:r>
      <w:r>
        <w:rPr>
          <w:i/>
          <w:w w:val="90"/>
          <w:sz w:val="20"/>
        </w:rPr>
        <w:t>der</w:t>
      </w:r>
      <w:r>
        <w:rPr>
          <w:i/>
          <w:spacing w:val="5"/>
          <w:w w:val="90"/>
          <w:sz w:val="20"/>
        </w:rPr>
        <w:t> </w:t>
      </w:r>
      <w:r>
        <w:rPr>
          <w:i/>
          <w:w w:val="90"/>
          <w:sz w:val="20"/>
        </w:rPr>
        <w:t>Logistik.</w:t>
      </w:r>
      <w:r>
        <w:rPr>
          <w:i/>
          <w:spacing w:val="5"/>
          <w:w w:val="90"/>
          <w:sz w:val="20"/>
        </w:rPr>
        <w:t> </w:t>
      </w:r>
      <w:r>
        <w:rPr>
          <w:i/>
          <w:w w:val="90"/>
          <w:sz w:val="20"/>
        </w:rPr>
        <w:t>Mit</w:t>
      </w:r>
      <w:r>
        <w:rPr>
          <w:i/>
          <w:spacing w:val="5"/>
          <w:w w:val="90"/>
          <w:sz w:val="20"/>
        </w:rPr>
        <w:t> </w:t>
      </w:r>
      <w:r>
        <w:rPr>
          <w:i/>
          <w:w w:val="90"/>
          <w:sz w:val="20"/>
        </w:rPr>
        <w:t>dem</w:t>
      </w:r>
      <w:r>
        <w:rPr>
          <w:i/>
          <w:spacing w:val="5"/>
          <w:w w:val="90"/>
          <w:sz w:val="20"/>
        </w:rPr>
        <w:t> </w:t>
      </w:r>
      <w:r>
        <w:rPr>
          <w:i/>
          <w:w w:val="90"/>
          <w:sz w:val="20"/>
        </w:rPr>
        <w:t>Expertenwissen</w:t>
      </w:r>
      <w:r>
        <w:rPr>
          <w:i/>
          <w:spacing w:val="5"/>
          <w:w w:val="90"/>
          <w:sz w:val="20"/>
        </w:rPr>
        <w:t> </w:t>
      </w:r>
      <w:r>
        <w:rPr>
          <w:i/>
          <w:w w:val="90"/>
          <w:sz w:val="20"/>
        </w:rPr>
        <w:t>der</w:t>
      </w:r>
      <w:r>
        <w:rPr>
          <w:i/>
          <w:spacing w:val="6"/>
          <w:w w:val="90"/>
          <w:sz w:val="20"/>
        </w:rPr>
        <w:t> </w:t>
      </w:r>
      <w:r>
        <w:rPr>
          <w:i/>
          <w:w w:val="90"/>
          <w:sz w:val="20"/>
        </w:rPr>
        <w:t>beiden</w:t>
      </w:r>
      <w:r>
        <w:rPr>
          <w:i/>
          <w:spacing w:val="-51"/>
          <w:w w:val="90"/>
          <w:sz w:val="20"/>
        </w:rPr>
        <w:t> </w:t>
      </w:r>
      <w:r>
        <w:rPr>
          <w:i/>
          <w:w w:val="90"/>
          <w:sz w:val="20"/>
        </w:rPr>
        <w:t>Veranstalter – dem Fraunhofer-Institut für Materialfluss und Logistik IML und dem Digital Hub Logistics – bieten die</w:t>
      </w:r>
      <w:r>
        <w:rPr>
          <w:i/>
          <w:spacing w:val="1"/>
          <w:w w:val="90"/>
          <w:sz w:val="20"/>
        </w:rPr>
        <w:t> </w:t>
      </w:r>
      <w:r>
        <w:rPr>
          <w:i/>
          <w:w w:val="90"/>
          <w:sz w:val="20"/>
        </w:rPr>
        <w:t>traditionsreichen</w:t>
      </w:r>
      <w:r>
        <w:rPr>
          <w:i/>
          <w:spacing w:val="6"/>
          <w:w w:val="90"/>
          <w:sz w:val="20"/>
        </w:rPr>
        <w:t> </w:t>
      </w:r>
      <w:r>
        <w:rPr>
          <w:i/>
          <w:w w:val="90"/>
          <w:sz w:val="20"/>
        </w:rPr>
        <w:t>Dortmunder</w:t>
      </w:r>
      <w:r>
        <w:rPr>
          <w:i/>
          <w:spacing w:val="8"/>
          <w:w w:val="90"/>
          <w:sz w:val="20"/>
        </w:rPr>
        <w:t> </w:t>
      </w:r>
      <w:r>
        <w:rPr>
          <w:i/>
          <w:w w:val="90"/>
          <w:sz w:val="20"/>
        </w:rPr>
        <w:t>Gespräche</w:t>
      </w:r>
      <w:r>
        <w:rPr>
          <w:i/>
          <w:spacing w:val="7"/>
          <w:w w:val="90"/>
          <w:sz w:val="20"/>
        </w:rPr>
        <w:t> </w:t>
      </w:r>
      <w:r>
        <w:rPr>
          <w:i/>
          <w:w w:val="90"/>
          <w:sz w:val="20"/>
        </w:rPr>
        <w:t>Jahr</w:t>
      </w:r>
      <w:r>
        <w:rPr>
          <w:i/>
          <w:spacing w:val="6"/>
          <w:w w:val="90"/>
          <w:sz w:val="20"/>
        </w:rPr>
        <w:t> </w:t>
      </w:r>
      <w:r>
        <w:rPr>
          <w:i/>
          <w:w w:val="90"/>
          <w:sz w:val="20"/>
        </w:rPr>
        <w:t>für</w:t>
      </w:r>
      <w:r>
        <w:rPr>
          <w:i/>
          <w:spacing w:val="8"/>
          <w:w w:val="90"/>
          <w:sz w:val="20"/>
        </w:rPr>
        <w:t> </w:t>
      </w:r>
      <w:r>
        <w:rPr>
          <w:i/>
          <w:w w:val="90"/>
          <w:sz w:val="20"/>
        </w:rPr>
        <w:t>Jahr</w:t>
      </w:r>
      <w:r>
        <w:rPr>
          <w:i/>
          <w:spacing w:val="7"/>
          <w:w w:val="90"/>
          <w:sz w:val="20"/>
        </w:rPr>
        <w:t> </w:t>
      </w:r>
      <w:r>
        <w:rPr>
          <w:i/>
          <w:w w:val="90"/>
          <w:sz w:val="20"/>
        </w:rPr>
        <w:t>einen</w:t>
      </w:r>
      <w:r>
        <w:rPr>
          <w:i/>
          <w:spacing w:val="7"/>
          <w:w w:val="90"/>
          <w:sz w:val="20"/>
        </w:rPr>
        <w:t> </w:t>
      </w:r>
      <w:r>
        <w:rPr>
          <w:i/>
          <w:w w:val="90"/>
          <w:sz w:val="20"/>
        </w:rPr>
        <w:t>einmaligen</w:t>
      </w:r>
      <w:r>
        <w:rPr>
          <w:i/>
          <w:spacing w:val="8"/>
          <w:w w:val="90"/>
          <w:sz w:val="20"/>
        </w:rPr>
        <w:t> </w:t>
      </w:r>
      <w:r>
        <w:rPr>
          <w:i/>
          <w:w w:val="90"/>
          <w:sz w:val="20"/>
        </w:rPr>
        <w:t>Austausch</w:t>
      </w:r>
      <w:r>
        <w:rPr>
          <w:i/>
          <w:spacing w:val="6"/>
          <w:w w:val="90"/>
          <w:sz w:val="20"/>
        </w:rPr>
        <w:t> </w:t>
      </w:r>
      <w:r>
        <w:rPr>
          <w:i/>
          <w:w w:val="90"/>
          <w:sz w:val="20"/>
        </w:rPr>
        <w:t>zwischen</w:t>
      </w:r>
      <w:r>
        <w:rPr>
          <w:i/>
          <w:spacing w:val="7"/>
          <w:w w:val="90"/>
          <w:sz w:val="20"/>
        </w:rPr>
        <w:t> </w:t>
      </w:r>
      <w:r>
        <w:rPr>
          <w:i/>
          <w:w w:val="90"/>
          <w:sz w:val="20"/>
        </w:rPr>
        <w:t>Forschung</w:t>
      </w:r>
      <w:r>
        <w:rPr>
          <w:i/>
          <w:spacing w:val="7"/>
          <w:w w:val="90"/>
          <w:sz w:val="20"/>
        </w:rPr>
        <w:t> </w:t>
      </w:r>
      <w:r>
        <w:rPr>
          <w:i/>
          <w:w w:val="90"/>
          <w:sz w:val="20"/>
        </w:rPr>
        <w:t>und</w:t>
      </w:r>
      <w:r>
        <w:rPr>
          <w:i/>
          <w:spacing w:val="6"/>
          <w:w w:val="90"/>
          <w:sz w:val="20"/>
        </w:rPr>
        <w:t> </w:t>
      </w:r>
      <w:r>
        <w:rPr>
          <w:i/>
          <w:w w:val="90"/>
          <w:sz w:val="20"/>
        </w:rPr>
        <w:t>Praxis.</w:t>
      </w:r>
      <w:r>
        <w:rPr>
          <w:i/>
          <w:spacing w:val="7"/>
          <w:w w:val="90"/>
          <w:sz w:val="20"/>
        </w:rPr>
        <w:t> </w:t>
      </w:r>
      <w:r>
        <w:rPr>
          <w:i/>
          <w:w w:val="90"/>
          <w:sz w:val="20"/>
        </w:rPr>
        <w:t>Über</w:t>
      </w:r>
      <w:r>
        <w:rPr>
          <w:i/>
          <w:spacing w:val="7"/>
          <w:w w:val="90"/>
          <w:sz w:val="20"/>
        </w:rPr>
        <w:t> </w:t>
      </w:r>
      <w:r>
        <w:rPr>
          <w:i/>
          <w:w w:val="90"/>
          <w:sz w:val="20"/>
        </w:rPr>
        <w:t>500</w:t>
      </w:r>
      <w:r>
        <w:rPr>
          <w:i/>
          <w:spacing w:val="-51"/>
          <w:w w:val="90"/>
          <w:sz w:val="20"/>
        </w:rPr>
        <w:t> </w:t>
      </w:r>
      <w:r>
        <w:rPr>
          <w:i/>
          <w:w w:val="90"/>
          <w:sz w:val="20"/>
        </w:rPr>
        <w:t>Teilnehmer nutzen regelmäßig</w:t>
      </w:r>
      <w:r>
        <w:rPr>
          <w:i/>
          <w:spacing w:val="1"/>
          <w:w w:val="90"/>
          <w:sz w:val="20"/>
        </w:rPr>
        <w:t> </w:t>
      </w:r>
      <w:r>
        <w:rPr>
          <w:i/>
          <w:w w:val="90"/>
          <w:sz w:val="20"/>
        </w:rPr>
        <w:t>die Gelegenheit,</w:t>
      </w:r>
      <w:r>
        <w:rPr>
          <w:i/>
          <w:spacing w:val="1"/>
          <w:w w:val="90"/>
          <w:sz w:val="20"/>
        </w:rPr>
        <w:t> </w:t>
      </w:r>
      <w:r>
        <w:rPr>
          <w:i/>
          <w:w w:val="90"/>
          <w:sz w:val="20"/>
        </w:rPr>
        <w:t>sich</w:t>
      </w:r>
      <w:r>
        <w:rPr>
          <w:i/>
          <w:spacing w:val="1"/>
          <w:w w:val="90"/>
          <w:sz w:val="20"/>
        </w:rPr>
        <w:t> </w:t>
      </w:r>
      <w:r>
        <w:rPr>
          <w:i/>
          <w:w w:val="90"/>
          <w:sz w:val="20"/>
        </w:rPr>
        <w:t>über aktuelle technologische</w:t>
      </w:r>
      <w:r>
        <w:rPr>
          <w:i/>
          <w:spacing w:val="1"/>
          <w:w w:val="90"/>
          <w:sz w:val="20"/>
        </w:rPr>
        <w:t> </w:t>
      </w:r>
      <w:r>
        <w:rPr>
          <w:i/>
          <w:w w:val="90"/>
          <w:sz w:val="20"/>
        </w:rPr>
        <w:t>und gesellschaftliche</w:t>
      </w:r>
      <w:r>
        <w:rPr>
          <w:i/>
          <w:spacing w:val="1"/>
          <w:w w:val="90"/>
          <w:sz w:val="20"/>
        </w:rPr>
        <w:t> </w:t>
      </w:r>
      <w:r>
        <w:rPr>
          <w:i/>
          <w:w w:val="90"/>
          <w:sz w:val="20"/>
        </w:rPr>
        <w:t>Entwicklungen zu</w:t>
      </w:r>
      <w:r>
        <w:rPr>
          <w:i/>
          <w:spacing w:val="1"/>
          <w:w w:val="90"/>
          <w:sz w:val="20"/>
        </w:rPr>
        <w:t> </w:t>
      </w:r>
      <w:r>
        <w:rPr>
          <w:i/>
          <w:w w:val="90"/>
          <w:sz w:val="20"/>
        </w:rPr>
        <w:t>informieren</w:t>
      </w:r>
      <w:r>
        <w:rPr>
          <w:i/>
          <w:spacing w:val="3"/>
          <w:w w:val="90"/>
          <w:sz w:val="20"/>
        </w:rPr>
        <w:t> </w:t>
      </w:r>
      <w:r>
        <w:rPr>
          <w:i/>
          <w:w w:val="90"/>
          <w:sz w:val="20"/>
        </w:rPr>
        <w:t>und</w:t>
      </w:r>
      <w:r>
        <w:rPr>
          <w:i/>
          <w:spacing w:val="4"/>
          <w:w w:val="90"/>
          <w:sz w:val="20"/>
        </w:rPr>
        <w:t> </w:t>
      </w:r>
      <w:r>
        <w:rPr>
          <w:i/>
          <w:w w:val="90"/>
          <w:sz w:val="20"/>
        </w:rPr>
        <w:t>Kontakte</w:t>
      </w:r>
      <w:r>
        <w:rPr>
          <w:i/>
          <w:spacing w:val="3"/>
          <w:w w:val="90"/>
          <w:sz w:val="20"/>
        </w:rPr>
        <w:t> </w:t>
      </w:r>
      <w:r>
        <w:rPr>
          <w:i/>
          <w:w w:val="90"/>
          <w:sz w:val="20"/>
        </w:rPr>
        <w:t>zu</w:t>
      </w:r>
      <w:r>
        <w:rPr>
          <w:i/>
          <w:spacing w:val="4"/>
          <w:w w:val="90"/>
          <w:sz w:val="20"/>
        </w:rPr>
        <w:t> </w:t>
      </w:r>
      <w:r>
        <w:rPr>
          <w:i/>
          <w:w w:val="90"/>
          <w:sz w:val="20"/>
        </w:rPr>
        <w:t>den</w:t>
      </w:r>
      <w:r>
        <w:rPr>
          <w:i/>
          <w:spacing w:val="3"/>
          <w:w w:val="90"/>
          <w:sz w:val="20"/>
        </w:rPr>
        <w:t> </w:t>
      </w:r>
      <w:r>
        <w:rPr>
          <w:i/>
          <w:w w:val="90"/>
          <w:sz w:val="20"/>
        </w:rPr>
        <w:t>Entscheidern</w:t>
      </w:r>
      <w:r>
        <w:rPr>
          <w:i/>
          <w:spacing w:val="4"/>
          <w:w w:val="90"/>
          <w:sz w:val="20"/>
        </w:rPr>
        <w:t> </w:t>
      </w:r>
      <w:r>
        <w:rPr>
          <w:i/>
          <w:w w:val="90"/>
          <w:sz w:val="20"/>
        </w:rPr>
        <w:t>aus</w:t>
      </w:r>
      <w:r>
        <w:rPr>
          <w:i/>
          <w:spacing w:val="4"/>
          <w:w w:val="90"/>
          <w:sz w:val="20"/>
        </w:rPr>
        <w:t> </w:t>
      </w:r>
      <w:r>
        <w:rPr>
          <w:i/>
          <w:w w:val="90"/>
          <w:sz w:val="20"/>
        </w:rPr>
        <w:t>der</w:t>
      </w:r>
      <w:r>
        <w:rPr>
          <w:i/>
          <w:spacing w:val="3"/>
          <w:w w:val="90"/>
          <w:sz w:val="20"/>
        </w:rPr>
        <w:t> </w:t>
      </w:r>
      <w:r>
        <w:rPr>
          <w:i/>
          <w:w w:val="90"/>
          <w:sz w:val="20"/>
        </w:rPr>
        <w:t>Branche</w:t>
      </w:r>
      <w:r>
        <w:rPr>
          <w:i/>
          <w:spacing w:val="4"/>
          <w:w w:val="90"/>
          <w:sz w:val="20"/>
        </w:rPr>
        <w:t> </w:t>
      </w:r>
      <w:r>
        <w:rPr>
          <w:i/>
          <w:w w:val="90"/>
          <w:sz w:val="20"/>
        </w:rPr>
        <w:t>zu</w:t>
      </w:r>
      <w:r>
        <w:rPr>
          <w:i/>
          <w:spacing w:val="3"/>
          <w:w w:val="90"/>
          <w:sz w:val="20"/>
        </w:rPr>
        <w:t> </w:t>
      </w:r>
      <w:r>
        <w:rPr>
          <w:i/>
          <w:w w:val="90"/>
          <w:sz w:val="20"/>
        </w:rPr>
        <w:t>knüpfen.</w:t>
      </w:r>
      <w:r>
        <w:rPr>
          <w:i/>
          <w:spacing w:val="4"/>
          <w:w w:val="90"/>
          <w:sz w:val="20"/>
        </w:rPr>
        <w:t> </w:t>
      </w:r>
      <w:hyperlink r:id="rId10">
        <w:r>
          <w:rPr>
            <w:i/>
            <w:color w:val="1F82BF"/>
            <w:w w:val="90"/>
            <w:sz w:val="20"/>
            <w:u w:val="single" w:color="1F82BF"/>
          </w:rPr>
          <w:t>www.zukunftskon</w:t>
        </w:r>
        <w:r>
          <w:rPr>
            <w:i/>
            <w:color w:val="1F82BF"/>
            <w:w w:val="90"/>
            <w:sz w:val="20"/>
          </w:rPr>
          <w:t>g</w:t>
        </w:r>
        <w:r>
          <w:rPr>
            <w:i/>
            <w:color w:val="1F82BF"/>
            <w:w w:val="90"/>
            <w:sz w:val="20"/>
            <w:u w:val="single" w:color="1F82BF"/>
          </w:rPr>
          <w:t>ress-lo</w:t>
        </w:r>
        <w:r>
          <w:rPr>
            <w:i/>
            <w:color w:val="1F82BF"/>
            <w:w w:val="90"/>
            <w:sz w:val="20"/>
          </w:rPr>
          <w:t>g</w:t>
        </w:r>
        <w:r>
          <w:rPr>
            <w:i/>
            <w:color w:val="1F82BF"/>
            <w:w w:val="90"/>
            <w:sz w:val="20"/>
            <w:u w:val="single" w:color="1F82BF"/>
          </w:rPr>
          <w:t>istik.de</w:t>
        </w:r>
      </w:hyperlink>
    </w:p>
    <w:sectPr>
      <w:type w:val="continuous"/>
      <w:pgSz w:w="12240" w:h="15840"/>
      <w:pgMar w:top="940" w:bottom="280" w:left="60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19"/>
      <w:szCs w:val="19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left="120"/>
    </w:pPr>
    <w:rPr>
      <w:rFonts w:ascii="Trebuchet MS" w:hAnsi="Trebuchet MS" w:eastAsia="Trebuchet MS" w:cs="Trebuchet MS"/>
      <w:sz w:val="47"/>
      <w:szCs w:val="47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s://www.iml.fraunhofer.de/de/presse_medien.html" TargetMode="External"/><Relationship Id="rId7" Type="http://schemas.openxmlformats.org/officeDocument/2006/relationships/hyperlink" Target="https://www.iml.fraunhofer.de/de/presse_medien/pressemitteilungen.html" TargetMode="External"/><Relationship Id="rId8" Type="http://schemas.openxmlformats.org/officeDocument/2006/relationships/hyperlink" Target="https://www.zukunftskongress-logistik.de/newsletter/" TargetMode="External"/><Relationship Id="rId9" Type="http://schemas.openxmlformats.org/officeDocument/2006/relationships/hyperlink" Target="https://www.zukunftskongress-logistik.de/anmeldung2021/" TargetMode="External"/><Relationship Id="rId10" Type="http://schemas.openxmlformats.org/officeDocument/2006/relationships/hyperlink" Target="http://www.zukunftskongress-logistik.de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2021-09-07T13:43:05Z</dcterms:created>
  <dcterms:modified xsi:type="dcterms:W3CDTF">2021-09-07T13:43:05Z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LastSaved">
    <vt:filetime>2021-09-07T00:00:00Z</vt:filetime>
  </property>
</Properties>
</file>