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96914" cy="46443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914" cy="46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spacing w:before="100"/>
        <w:ind w:left="100" w:right="0" w:firstLine="0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251658240" from="36pt,26.569283pt" to="576.004pt,26.569283pt" stroked="true" strokeweight=".488pt" strokecolor="#c6cacc">
            <v:stroke dashstyle="solid"/>
            <w10:wrap type="none"/>
          </v:line>
        </w:pict>
      </w:r>
      <w:hyperlink r:id="rId6">
        <w:r>
          <w:rPr>
            <w:rFonts w:ascii="Trebuchet MS" w:hAnsi="Trebuchet MS"/>
            <w:color w:val="1F82BF"/>
            <w:sz w:val="17"/>
            <w:u w:val="single" w:color="1F82BF"/>
          </w:rPr>
          <w:t>Presse </w:t>
        </w:r>
        <w:r>
          <w:rPr>
            <w:rFonts w:ascii="Trebuchet MS" w:hAnsi="Trebuchet MS"/>
            <w:color w:val="1F82BF"/>
            <w:w w:val="95"/>
            <w:sz w:val="17"/>
            <w:u w:val="single" w:color="1F82BF"/>
          </w:rPr>
          <w:t>/ </w:t>
        </w:r>
        <w:r>
          <w:rPr>
            <w:rFonts w:ascii="Trebuchet MS" w:hAnsi="Trebuchet MS"/>
            <w:color w:val="1F82BF"/>
            <w:sz w:val="17"/>
            <w:u w:val="single" w:color="1F82BF"/>
          </w:rPr>
          <w:t>Medien</w:t>
        </w:r>
      </w:hyperlink>
      <w:r>
        <w:rPr>
          <w:rFonts w:ascii="Trebuchet MS" w:hAnsi="Trebuchet MS"/>
          <w:color w:val="1F82BF"/>
          <w:sz w:val="17"/>
        </w:rPr>
        <w:t> </w:t>
      </w:r>
      <w:r>
        <w:rPr>
          <w:sz w:val="17"/>
        </w:rPr>
        <w:t>. </w:t>
      </w:r>
      <w:hyperlink r:id="rId7">
        <w:r>
          <w:rPr>
            <w:rFonts w:ascii="Trebuchet MS" w:hAnsi="Trebuchet MS"/>
            <w:color w:val="1F82BF"/>
            <w:sz w:val="17"/>
            <w:u w:val="single" w:color="1F82BF"/>
          </w:rPr>
          <w:t>News-Archiv</w:t>
        </w:r>
      </w:hyperlink>
      <w:r>
        <w:rPr>
          <w:rFonts w:ascii="Trebuchet MS" w:hAnsi="Trebuchet MS"/>
          <w:color w:val="1F82BF"/>
          <w:sz w:val="17"/>
        </w:rPr>
        <w:t> </w:t>
      </w:r>
      <w:r>
        <w:rPr>
          <w:sz w:val="17"/>
        </w:rPr>
        <w:t>. Zukunftskongress Logistik - 39. Dortmunder Gespräche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ind w:left="100"/>
        <w:rPr>
          <w:rFonts w:ascii="Lucida Sans"/>
        </w:rPr>
      </w:pPr>
      <w:r>
        <w:rPr>
          <w:rFonts w:ascii="Lucida Sans"/>
          <w:color w:val="1F82BF"/>
          <w:w w:val="95"/>
        </w:rPr>
        <w:t>Pressemitteilung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99"/>
        <w:ind w:left="100" w:right="0" w:firstLine="0"/>
        <w:jc w:val="left"/>
        <w:rPr>
          <w:sz w:val="17"/>
        </w:rPr>
      </w:pPr>
      <w:r>
        <w:rPr>
          <w:sz w:val="17"/>
        </w:rPr>
        <w:t>Zukunftskongress Logistik – 39. Dortmunder Gespräche</w:t>
      </w:r>
    </w:p>
    <w:p>
      <w:pPr>
        <w:spacing w:line="230" w:lineRule="auto" w:before="63"/>
        <w:ind w:left="100" w:right="565" w:firstLine="0"/>
        <w:jc w:val="left"/>
        <w:rPr>
          <w:sz w:val="47"/>
        </w:rPr>
      </w:pPr>
      <w:r>
        <w:rPr>
          <w:color w:val="1F82BF"/>
          <w:spacing w:val="9"/>
          <w:w w:val="95"/>
          <w:sz w:val="47"/>
        </w:rPr>
        <w:t>»Never</w:t>
      </w:r>
      <w:r>
        <w:rPr>
          <w:color w:val="1F82BF"/>
          <w:spacing w:val="-52"/>
          <w:w w:val="95"/>
          <w:sz w:val="47"/>
        </w:rPr>
        <w:t> </w:t>
      </w:r>
      <w:r>
        <w:rPr>
          <w:color w:val="1F82BF"/>
          <w:spacing w:val="8"/>
          <w:w w:val="95"/>
          <w:sz w:val="47"/>
        </w:rPr>
        <w:t>walk</w:t>
      </w:r>
      <w:r>
        <w:rPr>
          <w:color w:val="1F82BF"/>
          <w:spacing w:val="-52"/>
          <w:w w:val="95"/>
          <w:sz w:val="47"/>
        </w:rPr>
        <w:t> </w:t>
      </w:r>
      <w:r>
        <w:rPr>
          <w:color w:val="1F82BF"/>
          <w:spacing w:val="9"/>
          <w:w w:val="95"/>
          <w:sz w:val="47"/>
        </w:rPr>
        <w:t>alone«</w:t>
      </w:r>
      <w:r>
        <w:rPr>
          <w:color w:val="1F82BF"/>
          <w:spacing w:val="-52"/>
          <w:w w:val="95"/>
          <w:sz w:val="47"/>
        </w:rPr>
        <w:t> </w:t>
      </w:r>
      <w:r>
        <w:rPr>
          <w:color w:val="1F82BF"/>
          <w:spacing w:val="7"/>
          <w:w w:val="95"/>
          <w:sz w:val="47"/>
        </w:rPr>
        <w:t>mit</w:t>
      </w:r>
      <w:r>
        <w:rPr>
          <w:color w:val="1F82BF"/>
          <w:spacing w:val="-52"/>
          <w:w w:val="95"/>
          <w:sz w:val="47"/>
        </w:rPr>
        <w:t> </w:t>
      </w:r>
      <w:r>
        <w:rPr>
          <w:color w:val="1F82BF"/>
          <w:spacing w:val="8"/>
          <w:w w:val="95"/>
          <w:sz w:val="47"/>
        </w:rPr>
        <w:t>Open</w:t>
      </w:r>
      <w:r>
        <w:rPr>
          <w:color w:val="1F82BF"/>
          <w:spacing w:val="-51"/>
          <w:w w:val="95"/>
          <w:sz w:val="47"/>
        </w:rPr>
        <w:t> </w:t>
      </w:r>
      <w:r>
        <w:rPr>
          <w:color w:val="1F82BF"/>
          <w:spacing w:val="8"/>
          <w:w w:val="95"/>
          <w:sz w:val="47"/>
        </w:rPr>
        <w:t>Source</w:t>
      </w:r>
      <w:r>
        <w:rPr>
          <w:color w:val="1F82BF"/>
          <w:spacing w:val="-51"/>
          <w:w w:val="95"/>
          <w:sz w:val="47"/>
        </w:rPr>
        <w:t> </w:t>
      </w:r>
      <w:r>
        <w:rPr>
          <w:color w:val="1F82BF"/>
          <w:spacing w:val="7"/>
          <w:w w:val="95"/>
          <w:sz w:val="47"/>
        </w:rPr>
        <w:t>und</w:t>
      </w:r>
      <w:r>
        <w:rPr>
          <w:color w:val="1F82BF"/>
          <w:spacing w:val="-52"/>
          <w:w w:val="95"/>
          <w:sz w:val="47"/>
        </w:rPr>
        <w:t> </w:t>
      </w:r>
      <w:r>
        <w:rPr>
          <w:color w:val="1F82BF"/>
          <w:spacing w:val="8"/>
          <w:w w:val="95"/>
          <w:sz w:val="47"/>
        </w:rPr>
        <w:t>Open </w:t>
      </w:r>
      <w:r>
        <w:rPr>
          <w:color w:val="1F82BF"/>
          <w:spacing w:val="10"/>
          <w:sz w:val="47"/>
        </w:rPr>
        <w:t>Innovation</w:t>
      </w:r>
    </w:p>
    <w:p>
      <w:pPr>
        <w:spacing w:before="66"/>
        <w:ind w:left="100" w:right="0" w:firstLine="0"/>
        <w:jc w:val="left"/>
        <w:rPr>
          <w:sz w:val="17"/>
        </w:rPr>
      </w:pPr>
      <w:r>
        <w:rPr>
          <w:sz w:val="17"/>
        </w:rPr>
        <w:t>15. September 2021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2"/>
        <w:spacing w:line="338" w:lineRule="auto"/>
        <w:ind w:right="719"/>
      </w:pPr>
      <w:r>
        <w:rPr>
          <w:w w:val="110"/>
        </w:rPr>
        <w:t>Unter dem Motto »Never walk alone – KI, 5G und Blockchain mit Open Source und Open Innovation gemeinsam</w:t>
      </w:r>
      <w:r>
        <w:rPr>
          <w:spacing w:val="-26"/>
          <w:w w:val="110"/>
        </w:rPr>
        <w:t> </w:t>
      </w:r>
      <w:r>
        <w:rPr>
          <w:w w:val="110"/>
        </w:rPr>
        <w:t>meistern«</w:t>
      </w:r>
      <w:r>
        <w:rPr>
          <w:spacing w:val="-26"/>
          <w:w w:val="110"/>
        </w:rPr>
        <w:t> </w:t>
      </w:r>
      <w:r>
        <w:rPr>
          <w:w w:val="110"/>
        </w:rPr>
        <w:t>beteiligen</w:t>
      </w:r>
      <w:r>
        <w:rPr>
          <w:spacing w:val="-26"/>
          <w:w w:val="110"/>
        </w:rPr>
        <w:t> </w:t>
      </w:r>
      <w:r>
        <w:rPr>
          <w:w w:val="110"/>
        </w:rPr>
        <w:t>sich</w:t>
      </w:r>
      <w:r>
        <w:rPr>
          <w:spacing w:val="-26"/>
          <w:w w:val="110"/>
        </w:rPr>
        <w:t> </w:t>
      </w:r>
      <w:r>
        <w:rPr>
          <w:w w:val="110"/>
        </w:rPr>
        <w:t>vom</w:t>
      </w:r>
      <w:r>
        <w:rPr>
          <w:spacing w:val="-26"/>
          <w:w w:val="110"/>
        </w:rPr>
        <w:t> </w:t>
      </w:r>
      <w:r>
        <w:rPr>
          <w:w w:val="110"/>
        </w:rPr>
        <w:t>14.</w:t>
      </w:r>
      <w:r>
        <w:rPr>
          <w:spacing w:val="-26"/>
          <w:w w:val="110"/>
        </w:rPr>
        <w:t> </w:t>
      </w:r>
      <w:r>
        <w:rPr>
          <w:w w:val="110"/>
        </w:rPr>
        <w:t>bis</w:t>
      </w:r>
      <w:r>
        <w:rPr>
          <w:spacing w:val="-25"/>
          <w:w w:val="110"/>
        </w:rPr>
        <w:t> </w:t>
      </w:r>
      <w:r>
        <w:rPr>
          <w:w w:val="110"/>
        </w:rPr>
        <w:t>16.</w:t>
      </w:r>
      <w:r>
        <w:rPr>
          <w:spacing w:val="-26"/>
          <w:w w:val="110"/>
        </w:rPr>
        <w:t> </w:t>
      </w:r>
      <w:r>
        <w:rPr>
          <w:w w:val="110"/>
        </w:rPr>
        <w:t>September</w:t>
      </w:r>
      <w:r>
        <w:rPr>
          <w:spacing w:val="-26"/>
          <w:w w:val="110"/>
        </w:rPr>
        <w:t> </w:t>
      </w:r>
      <w:r>
        <w:rPr>
          <w:w w:val="110"/>
        </w:rPr>
        <w:t>2021</w:t>
      </w:r>
      <w:r>
        <w:rPr>
          <w:spacing w:val="-26"/>
          <w:w w:val="110"/>
        </w:rPr>
        <w:t> </w:t>
      </w:r>
      <w:r>
        <w:rPr>
          <w:w w:val="110"/>
        </w:rPr>
        <w:t>rund</w:t>
      </w:r>
      <w:r>
        <w:rPr>
          <w:spacing w:val="-26"/>
          <w:w w:val="110"/>
        </w:rPr>
        <w:t> </w:t>
      </w:r>
      <w:r>
        <w:rPr>
          <w:w w:val="110"/>
        </w:rPr>
        <w:t>800</w:t>
      </w:r>
      <w:r>
        <w:rPr>
          <w:spacing w:val="-26"/>
          <w:w w:val="110"/>
        </w:rPr>
        <w:t> </w:t>
      </w:r>
      <w:r>
        <w:rPr>
          <w:w w:val="110"/>
        </w:rPr>
        <w:t>Teilnehmer</w:t>
      </w:r>
      <w:r>
        <w:rPr>
          <w:spacing w:val="-26"/>
          <w:w w:val="110"/>
        </w:rPr>
        <w:t> </w:t>
      </w:r>
      <w:r>
        <w:rPr>
          <w:w w:val="110"/>
        </w:rPr>
        <w:t>am</w:t>
      </w:r>
      <w:r>
        <w:rPr>
          <w:spacing w:val="-25"/>
          <w:w w:val="110"/>
        </w:rPr>
        <w:t> </w:t>
      </w:r>
      <w:r>
        <w:rPr>
          <w:w w:val="110"/>
        </w:rPr>
        <w:t>digitalen</w:t>
      </w:r>
    </w:p>
    <w:p>
      <w:pPr>
        <w:spacing w:line="338" w:lineRule="auto" w:before="2"/>
        <w:ind w:left="100" w:right="474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w w:val="110"/>
          <w:sz w:val="20"/>
        </w:rPr>
        <w:t>»Zukunftskongress</w:t>
      </w:r>
      <w:r>
        <w:rPr>
          <w:rFonts w:ascii="Trebuchet MS" w:hAnsi="Trebuchet MS"/>
          <w:spacing w:val="-28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Logistik</w:t>
      </w:r>
      <w:r>
        <w:rPr>
          <w:rFonts w:ascii="Trebuchet MS" w:hAnsi="Trebuchet MS"/>
          <w:spacing w:val="-27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–</w:t>
      </w:r>
      <w:r>
        <w:rPr>
          <w:rFonts w:ascii="Trebuchet MS" w:hAnsi="Trebuchet MS"/>
          <w:spacing w:val="-27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39.</w:t>
      </w:r>
      <w:r>
        <w:rPr>
          <w:rFonts w:ascii="Trebuchet MS" w:hAnsi="Trebuchet MS"/>
          <w:spacing w:val="-28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Dortmunder</w:t>
      </w:r>
      <w:r>
        <w:rPr>
          <w:rFonts w:ascii="Trebuchet MS" w:hAnsi="Trebuchet MS"/>
          <w:spacing w:val="-27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Gespräche«.</w:t>
      </w:r>
      <w:r>
        <w:rPr>
          <w:rFonts w:ascii="Trebuchet MS" w:hAnsi="Trebuchet MS"/>
          <w:spacing w:val="-28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Dabei</w:t>
      </w:r>
      <w:r>
        <w:rPr>
          <w:rFonts w:ascii="Trebuchet MS" w:hAnsi="Trebuchet MS"/>
          <w:spacing w:val="-27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beleuchten</w:t>
      </w:r>
      <w:r>
        <w:rPr>
          <w:rFonts w:ascii="Trebuchet MS" w:hAnsi="Trebuchet MS"/>
          <w:spacing w:val="-27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Referenten</w:t>
      </w:r>
      <w:r>
        <w:rPr>
          <w:rFonts w:ascii="Trebuchet MS" w:hAnsi="Trebuchet MS"/>
          <w:spacing w:val="-28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aus</w:t>
      </w:r>
      <w:r>
        <w:rPr>
          <w:rFonts w:ascii="Trebuchet MS" w:hAnsi="Trebuchet MS"/>
          <w:spacing w:val="-27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Wissenschaft, Wirtschaft</w:t>
      </w:r>
      <w:r>
        <w:rPr>
          <w:rFonts w:ascii="Trebuchet MS" w:hAnsi="Trebuchet MS"/>
          <w:spacing w:val="-17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und</w:t>
      </w:r>
      <w:r>
        <w:rPr>
          <w:rFonts w:ascii="Trebuchet MS" w:hAnsi="Trebuchet MS"/>
          <w:spacing w:val="-17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Politik</w:t>
      </w:r>
      <w:r>
        <w:rPr>
          <w:rFonts w:ascii="Trebuchet MS" w:hAnsi="Trebuchet MS"/>
          <w:spacing w:val="-17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die</w:t>
      </w:r>
      <w:r>
        <w:rPr>
          <w:rFonts w:ascii="Trebuchet MS" w:hAnsi="Trebuchet MS"/>
          <w:spacing w:val="-17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Chancen</w:t>
      </w:r>
      <w:r>
        <w:rPr>
          <w:rFonts w:ascii="Trebuchet MS" w:hAnsi="Trebuchet MS"/>
          <w:spacing w:val="-16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gemeinsamer</w:t>
      </w:r>
      <w:r>
        <w:rPr>
          <w:rFonts w:ascii="Trebuchet MS" w:hAnsi="Trebuchet MS"/>
          <w:spacing w:val="-16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Innovationen</w:t>
      </w:r>
      <w:r>
        <w:rPr>
          <w:rFonts w:ascii="Trebuchet MS" w:hAnsi="Trebuchet MS"/>
          <w:spacing w:val="-17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in</w:t>
      </w:r>
      <w:r>
        <w:rPr>
          <w:rFonts w:ascii="Trebuchet MS" w:hAnsi="Trebuchet MS"/>
          <w:spacing w:val="-17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einer</w:t>
      </w:r>
      <w:r>
        <w:rPr>
          <w:rFonts w:ascii="Trebuchet MS" w:hAnsi="Trebuchet MS"/>
          <w:spacing w:val="-16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digitalen</w:t>
      </w:r>
      <w:r>
        <w:rPr>
          <w:rFonts w:ascii="Trebuchet MS" w:hAnsi="Trebuchet MS"/>
          <w:spacing w:val="-17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Plattformökonomie.</w:t>
      </w:r>
    </w:p>
    <w:p>
      <w:pPr>
        <w:pStyle w:val="BodyText"/>
        <w:rPr>
          <w:rFonts w:ascii="Trebuchet MS"/>
          <w:sz w:val="20"/>
        </w:rPr>
      </w:pPr>
    </w:p>
    <w:p>
      <w:pPr>
        <w:spacing w:after="0"/>
        <w:rPr>
          <w:rFonts w:ascii="Trebuchet MS"/>
          <w:sz w:val="20"/>
        </w:rPr>
        <w:sectPr>
          <w:type w:val="continuous"/>
          <w:pgSz w:w="12240" w:h="15840"/>
          <w:pgMar w:top="940" w:bottom="280" w:left="620" w:right="840"/>
        </w:sectPr>
      </w:pPr>
    </w:p>
    <w:p>
      <w:pPr>
        <w:pStyle w:val="BodyText"/>
        <w:spacing w:before="4"/>
        <w:rPr>
          <w:rFonts w:ascii="Trebuchet MS"/>
          <w:sz w:val="20"/>
        </w:rPr>
      </w:pPr>
    </w:p>
    <w:p>
      <w:pPr>
        <w:pStyle w:val="BodyText"/>
        <w:ind w:left="100" w:right="-44"/>
        <w:rPr>
          <w:rFonts w:ascii="Trebuchet MS"/>
          <w:sz w:val="20"/>
        </w:rPr>
      </w:pPr>
      <w:r>
        <w:rPr>
          <w:rFonts w:ascii="Trebuchet MS"/>
          <w:sz w:val="20"/>
        </w:rPr>
        <w:drawing>
          <wp:inline distT="0" distB="0" distL="0" distR="0">
            <wp:extent cx="2260937" cy="150485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937" cy="150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spacing w:before="172"/>
        <w:ind w:left="100" w:right="0" w:firstLine="0"/>
        <w:jc w:val="left"/>
        <w:rPr>
          <w:sz w:val="17"/>
        </w:rPr>
      </w:pPr>
      <w:r>
        <w:rPr>
          <w:sz w:val="17"/>
        </w:rPr>
        <w:t>© Fraunhofer IML</w:t>
      </w:r>
    </w:p>
    <w:p>
      <w:pPr>
        <w:spacing w:line="264" w:lineRule="auto" w:before="109"/>
        <w:ind w:left="100" w:right="85" w:firstLine="0"/>
        <w:jc w:val="left"/>
        <w:rPr>
          <w:sz w:val="17"/>
        </w:rPr>
      </w:pPr>
      <w:r>
        <w:rPr>
          <w:spacing w:val="2"/>
          <w:sz w:val="17"/>
        </w:rPr>
        <w:t>Prof.</w:t>
      </w:r>
      <w:r>
        <w:rPr>
          <w:spacing w:val="-33"/>
          <w:sz w:val="17"/>
        </w:rPr>
        <w:t> </w:t>
      </w:r>
      <w:r>
        <w:rPr>
          <w:spacing w:val="3"/>
          <w:sz w:val="17"/>
        </w:rPr>
        <w:t>Michael</w:t>
      </w:r>
      <w:r>
        <w:rPr>
          <w:spacing w:val="-32"/>
          <w:sz w:val="17"/>
        </w:rPr>
        <w:t> </w:t>
      </w:r>
      <w:r>
        <w:rPr>
          <w:spacing w:val="2"/>
          <w:sz w:val="17"/>
        </w:rPr>
        <w:t>ten</w:t>
      </w:r>
      <w:r>
        <w:rPr>
          <w:spacing w:val="-33"/>
          <w:sz w:val="17"/>
        </w:rPr>
        <w:t> </w:t>
      </w:r>
      <w:r>
        <w:rPr>
          <w:spacing w:val="3"/>
          <w:sz w:val="17"/>
        </w:rPr>
        <w:t>Hompel</w:t>
      </w:r>
      <w:r>
        <w:rPr>
          <w:spacing w:val="-33"/>
          <w:sz w:val="17"/>
        </w:rPr>
        <w:t> </w:t>
      </w:r>
      <w:r>
        <w:rPr>
          <w:spacing w:val="2"/>
          <w:sz w:val="17"/>
        </w:rPr>
        <w:t>bei</w:t>
      </w:r>
      <w:r>
        <w:rPr>
          <w:spacing w:val="-32"/>
          <w:sz w:val="17"/>
        </w:rPr>
        <w:t> </w:t>
      </w:r>
      <w:r>
        <w:rPr>
          <w:spacing w:val="2"/>
          <w:sz w:val="17"/>
        </w:rPr>
        <w:t>der</w:t>
      </w:r>
      <w:r>
        <w:rPr>
          <w:spacing w:val="-32"/>
          <w:sz w:val="17"/>
        </w:rPr>
        <w:t> </w:t>
      </w:r>
      <w:r>
        <w:rPr>
          <w:spacing w:val="2"/>
          <w:sz w:val="17"/>
        </w:rPr>
        <w:t>Eröffnung des</w:t>
      </w:r>
      <w:r>
        <w:rPr>
          <w:spacing w:val="-16"/>
          <w:sz w:val="17"/>
        </w:rPr>
        <w:t> </w:t>
      </w:r>
      <w:r>
        <w:rPr>
          <w:spacing w:val="3"/>
          <w:sz w:val="17"/>
        </w:rPr>
        <w:t>»Zukunftskongress</w:t>
      </w:r>
      <w:r>
        <w:rPr>
          <w:spacing w:val="-15"/>
          <w:sz w:val="17"/>
        </w:rPr>
        <w:t> </w:t>
      </w:r>
      <w:r>
        <w:rPr>
          <w:spacing w:val="3"/>
          <w:sz w:val="17"/>
        </w:rPr>
        <w:t>Logistik</w:t>
      </w:r>
      <w:r>
        <w:rPr>
          <w:spacing w:val="-15"/>
          <w:sz w:val="17"/>
        </w:rPr>
        <w:t> </w:t>
      </w:r>
      <w:r>
        <w:rPr>
          <w:sz w:val="17"/>
        </w:rPr>
        <w:t>-</w:t>
      </w:r>
      <w:r>
        <w:rPr>
          <w:spacing w:val="-15"/>
          <w:sz w:val="17"/>
        </w:rPr>
        <w:t> </w:t>
      </w:r>
      <w:r>
        <w:rPr>
          <w:spacing w:val="2"/>
          <w:sz w:val="17"/>
        </w:rPr>
        <w:t>39.</w:t>
      </w:r>
    </w:p>
    <w:p>
      <w:pPr>
        <w:spacing w:before="0"/>
        <w:ind w:left="100" w:right="0" w:firstLine="0"/>
        <w:jc w:val="left"/>
        <w:rPr>
          <w:sz w:val="17"/>
        </w:rPr>
      </w:pPr>
      <w:r>
        <w:rPr>
          <w:w w:val="95"/>
          <w:sz w:val="17"/>
        </w:rPr>
        <w:t>Dortmunder Gespräche« am 14. September.</w:t>
      </w:r>
    </w:p>
    <w:p>
      <w:pPr>
        <w:pStyle w:val="BodyText"/>
        <w:spacing w:before="1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83" w:lineRule="auto"/>
        <w:ind w:left="100" w:right="464"/>
      </w:pPr>
      <w:r>
        <w:rPr>
          <w:w w:val="90"/>
        </w:rPr>
        <w:t>Der</w:t>
      </w:r>
      <w:r>
        <w:rPr>
          <w:spacing w:val="-16"/>
          <w:w w:val="90"/>
        </w:rPr>
        <w:t> </w:t>
      </w:r>
      <w:r>
        <w:rPr>
          <w:w w:val="90"/>
        </w:rPr>
        <w:t>gemeinsam</w:t>
      </w:r>
      <w:r>
        <w:rPr>
          <w:spacing w:val="-16"/>
          <w:w w:val="90"/>
        </w:rPr>
        <w:t> </w:t>
      </w:r>
      <w:r>
        <w:rPr>
          <w:w w:val="90"/>
        </w:rPr>
        <w:t>von</w:t>
      </w:r>
      <w:r>
        <w:rPr>
          <w:spacing w:val="-16"/>
          <w:w w:val="90"/>
        </w:rPr>
        <w:t> </w:t>
      </w:r>
      <w:r>
        <w:rPr>
          <w:w w:val="90"/>
        </w:rPr>
        <w:t>Fraunhofer-Institut</w:t>
      </w:r>
      <w:r>
        <w:rPr>
          <w:spacing w:val="-16"/>
          <w:w w:val="90"/>
        </w:rPr>
        <w:t> </w:t>
      </w:r>
      <w:r>
        <w:rPr>
          <w:w w:val="90"/>
        </w:rPr>
        <w:t>für</w:t>
      </w:r>
      <w:r>
        <w:rPr>
          <w:spacing w:val="-15"/>
          <w:w w:val="90"/>
        </w:rPr>
        <w:t> </w:t>
      </w:r>
      <w:r>
        <w:rPr>
          <w:w w:val="90"/>
        </w:rPr>
        <w:t>Materialfluss</w:t>
      </w:r>
      <w:r>
        <w:rPr>
          <w:spacing w:val="-16"/>
          <w:w w:val="90"/>
        </w:rPr>
        <w:t> </w:t>
      </w:r>
      <w:r>
        <w:rPr>
          <w:w w:val="90"/>
        </w:rPr>
        <w:t>und</w:t>
      </w:r>
      <w:r>
        <w:rPr>
          <w:spacing w:val="-16"/>
          <w:w w:val="90"/>
        </w:rPr>
        <w:t> </w:t>
      </w:r>
      <w:r>
        <w:rPr>
          <w:w w:val="90"/>
        </w:rPr>
        <w:t>Logistik</w:t>
      </w:r>
      <w:r>
        <w:rPr>
          <w:spacing w:val="-16"/>
          <w:w w:val="90"/>
        </w:rPr>
        <w:t> </w:t>
      </w:r>
      <w:r>
        <w:rPr>
          <w:w w:val="90"/>
        </w:rPr>
        <w:t>IML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und </w:t>
      </w:r>
      <w:r>
        <w:rPr>
          <w:w w:val="95"/>
        </w:rPr>
        <w:t>dem</w:t>
      </w:r>
      <w:r>
        <w:rPr>
          <w:spacing w:val="-35"/>
          <w:w w:val="95"/>
        </w:rPr>
        <w:t> </w:t>
      </w:r>
      <w:r>
        <w:rPr>
          <w:w w:val="95"/>
        </w:rPr>
        <w:t>Digital</w:t>
      </w:r>
      <w:r>
        <w:rPr>
          <w:spacing w:val="-34"/>
          <w:w w:val="95"/>
        </w:rPr>
        <w:t> </w:t>
      </w:r>
      <w:r>
        <w:rPr>
          <w:w w:val="95"/>
        </w:rPr>
        <w:t>Hub</w:t>
      </w:r>
      <w:r>
        <w:rPr>
          <w:spacing w:val="-34"/>
          <w:w w:val="95"/>
        </w:rPr>
        <w:t> </w:t>
      </w:r>
      <w:r>
        <w:rPr>
          <w:w w:val="95"/>
        </w:rPr>
        <w:t>Logistics</w:t>
      </w:r>
      <w:r>
        <w:rPr>
          <w:spacing w:val="-34"/>
          <w:w w:val="95"/>
        </w:rPr>
        <w:t> </w:t>
      </w:r>
      <w:r>
        <w:rPr>
          <w:w w:val="95"/>
        </w:rPr>
        <w:t>veranstaltete</w:t>
      </w:r>
      <w:r>
        <w:rPr>
          <w:spacing w:val="-34"/>
          <w:w w:val="95"/>
        </w:rPr>
        <w:t> </w:t>
      </w:r>
      <w:r>
        <w:rPr>
          <w:w w:val="95"/>
        </w:rPr>
        <w:t>»Zukunftskongress</w:t>
      </w:r>
      <w:r>
        <w:rPr>
          <w:spacing w:val="-34"/>
          <w:w w:val="95"/>
        </w:rPr>
        <w:t> </w:t>
      </w:r>
      <w:r>
        <w:rPr>
          <w:w w:val="95"/>
        </w:rPr>
        <w:t>Logistik</w:t>
      </w:r>
      <w:r>
        <w:rPr>
          <w:spacing w:val="-34"/>
          <w:w w:val="95"/>
        </w:rPr>
        <w:t> </w:t>
      </w:r>
      <w:r>
        <w:rPr>
          <w:w w:val="95"/>
        </w:rPr>
        <w:t>–</w:t>
      </w:r>
      <w:r>
        <w:rPr>
          <w:spacing w:val="-34"/>
          <w:w w:val="95"/>
        </w:rPr>
        <w:t> </w:t>
      </w:r>
      <w:r>
        <w:rPr>
          <w:w w:val="95"/>
        </w:rPr>
        <w:t>39.</w:t>
      </w:r>
    </w:p>
    <w:p>
      <w:pPr>
        <w:pStyle w:val="BodyText"/>
        <w:spacing w:line="283" w:lineRule="auto" w:before="1"/>
        <w:ind w:left="100"/>
      </w:pPr>
      <w:r>
        <w:rPr>
          <w:w w:val="90"/>
        </w:rPr>
        <w:t>Dortmunder Gespräche« findet aufgrund der Corona-Pandemie zum zweiten Mal </w:t>
      </w:r>
      <w:r>
        <w:rPr/>
        <w:t>als rein digitale Veranstaltung und für alle Teilnehmer kostenlos statt.</w:t>
      </w:r>
    </w:p>
    <w:p>
      <w:pPr>
        <w:pStyle w:val="BodyText"/>
        <w:spacing w:line="283" w:lineRule="auto" w:before="149"/>
        <w:ind w:left="100" w:right="241"/>
      </w:pPr>
      <w:r>
        <w:rPr>
          <w:w w:val="90"/>
        </w:rPr>
        <w:t>Prof.</w:t>
      </w:r>
      <w:r>
        <w:rPr>
          <w:spacing w:val="-18"/>
          <w:w w:val="90"/>
        </w:rPr>
        <w:t> </w:t>
      </w:r>
      <w:r>
        <w:rPr>
          <w:w w:val="90"/>
        </w:rPr>
        <w:t>Michael</w:t>
      </w:r>
      <w:r>
        <w:rPr>
          <w:spacing w:val="-17"/>
          <w:w w:val="90"/>
        </w:rPr>
        <w:t> </w:t>
      </w:r>
      <w:r>
        <w:rPr>
          <w:w w:val="90"/>
        </w:rPr>
        <w:t>ten</w:t>
      </w:r>
      <w:r>
        <w:rPr>
          <w:spacing w:val="-17"/>
          <w:w w:val="90"/>
        </w:rPr>
        <w:t> </w:t>
      </w:r>
      <w:r>
        <w:rPr>
          <w:w w:val="90"/>
        </w:rPr>
        <w:t>Hompel,</w:t>
      </w:r>
      <w:r>
        <w:rPr>
          <w:spacing w:val="-17"/>
          <w:w w:val="90"/>
        </w:rPr>
        <w:t> </w:t>
      </w:r>
      <w:r>
        <w:rPr>
          <w:w w:val="90"/>
        </w:rPr>
        <w:t>geschäftsführender</w:t>
      </w:r>
      <w:r>
        <w:rPr>
          <w:spacing w:val="-17"/>
          <w:w w:val="90"/>
        </w:rPr>
        <w:t> </w:t>
      </w:r>
      <w:r>
        <w:rPr>
          <w:w w:val="90"/>
        </w:rPr>
        <w:t>Institutsleiter</w:t>
      </w:r>
      <w:r>
        <w:rPr>
          <w:spacing w:val="-17"/>
          <w:w w:val="90"/>
        </w:rPr>
        <w:t> </w:t>
      </w:r>
      <w:r>
        <w:rPr>
          <w:w w:val="90"/>
        </w:rPr>
        <w:t>des</w:t>
      </w:r>
      <w:r>
        <w:rPr>
          <w:spacing w:val="-17"/>
          <w:w w:val="90"/>
        </w:rPr>
        <w:t> </w:t>
      </w:r>
      <w:r>
        <w:rPr>
          <w:w w:val="90"/>
        </w:rPr>
        <w:t>Fraunhofer</w:t>
      </w:r>
      <w:r>
        <w:rPr>
          <w:spacing w:val="-17"/>
          <w:w w:val="90"/>
        </w:rPr>
        <w:t> </w:t>
      </w:r>
      <w:r>
        <w:rPr>
          <w:w w:val="90"/>
        </w:rPr>
        <w:t>IML, erläuterte</w:t>
      </w:r>
      <w:r>
        <w:rPr>
          <w:spacing w:val="-16"/>
          <w:w w:val="90"/>
        </w:rPr>
        <w:t> </w:t>
      </w:r>
      <w:r>
        <w:rPr>
          <w:w w:val="90"/>
        </w:rPr>
        <w:t>in</w:t>
      </w:r>
      <w:r>
        <w:rPr>
          <w:spacing w:val="-16"/>
          <w:w w:val="90"/>
        </w:rPr>
        <w:t> </w:t>
      </w:r>
      <w:r>
        <w:rPr>
          <w:w w:val="90"/>
        </w:rPr>
        <w:t>seinem</w:t>
      </w:r>
      <w:r>
        <w:rPr>
          <w:spacing w:val="-16"/>
          <w:w w:val="90"/>
        </w:rPr>
        <w:t> </w:t>
      </w:r>
      <w:r>
        <w:rPr>
          <w:w w:val="90"/>
        </w:rPr>
        <w:t>Eröffnungsvortrag</w:t>
      </w:r>
      <w:r>
        <w:rPr>
          <w:spacing w:val="-16"/>
          <w:w w:val="90"/>
        </w:rPr>
        <w:t> </w:t>
      </w:r>
      <w:r>
        <w:rPr>
          <w:w w:val="90"/>
        </w:rPr>
        <w:t>am</w:t>
      </w:r>
      <w:r>
        <w:rPr>
          <w:spacing w:val="-16"/>
          <w:w w:val="90"/>
        </w:rPr>
        <w:t> </w:t>
      </w:r>
      <w:r>
        <w:rPr>
          <w:w w:val="90"/>
        </w:rPr>
        <w:t>ersten</w:t>
      </w:r>
      <w:r>
        <w:rPr>
          <w:spacing w:val="-16"/>
          <w:w w:val="90"/>
        </w:rPr>
        <w:t> </w:t>
      </w:r>
      <w:r>
        <w:rPr>
          <w:w w:val="90"/>
        </w:rPr>
        <w:t>Kongresstag,</w:t>
      </w:r>
      <w:r>
        <w:rPr>
          <w:spacing w:val="-15"/>
          <w:w w:val="90"/>
        </w:rPr>
        <w:t> </w:t>
      </w:r>
      <w:r>
        <w:rPr>
          <w:w w:val="90"/>
        </w:rPr>
        <w:t>14.</w:t>
      </w:r>
      <w:r>
        <w:rPr>
          <w:spacing w:val="-16"/>
          <w:w w:val="90"/>
        </w:rPr>
        <w:t> </w:t>
      </w:r>
      <w:r>
        <w:rPr>
          <w:w w:val="90"/>
        </w:rPr>
        <w:t>September, </w:t>
      </w:r>
      <w:r>
        <w:rPr>
          <w:w w:val="95"/>
        </w:rPr>
        <w:t>wie</w:t>
      </w:r>
      <w:r>
        <w:rPr>
          <w:spacing w:val="-25"/>
          <w:w w:val="95"/>
        </w:rPr>
        <w:t> </w:t>
      </w:r>
      <w:r>
        <w:rPr>
          <w:w w:val="95"/>
        </w:rPr>
        <w:t>sich</w:t>
      </w:r>
      <w:r>
        <w:rPr>
          <w:spacing w:val="-25"/>
          <w:w w:val="95"/>
        </w:rPr>
        <w:t> </w:t>
      </w:r>
      <w:r>
        <w:rPr>
          <w:w w:val="95"/>
        </w:rPr>
        <w:t>mit</w:t>
      </w:r>
      <w:r>
        <w:rPr>
          <w:spacing w:val="-24"/>
          <w:w w:val="95"/>
        </w:rPr>
        <w:t> </w:t>
      </w:r>
      <w:r>
        <w:rPr>
          <w:w w:val="95"/>
        </w:rPr>
        <w:t>Hilfe</w:t>
      </w:r>
      <w:r>
        <w:rPr>
          <w:spacing w:val="-25"/>
          <w:w w:val="95"/>
        </w:rPr>
        <w:t> </w:t>
      </w:r>
      <w:r>
        <w:rPr>
          <w:w w:val="95"/>
        </w:rPr>
        <w:t>von</w:t>
      </w:r>
      <w:r>
        <w:rPr>
          <w:spacing w:val="-25"/>
          <w:w w:val="95"/>
        </w:rPr>
        <w:t> </w:t>
      </w:r>
      <w:r>
        <w:rPr>
          <w:w w:val="95"/>
        </w:rPr>
        <w:t>Open</w:t>
      </w:r>
      <w:r>
        <w:rPr>
          <w:spacing w:val="-24"/>
          <w:w w:val="95"/>
        </w:rPr>
        <w:t> </w:t>
      </w:r>
      <w:r>
        <w:rPr>
          <w:w w:val="95"/>
        </w:rPr>
        <w:t>Source</w:t>
      </w:r>
      <w:r>
        <w:rPr>
          <w:spacing w:val="-25"/>
          <w:w w:val="95"/>
        </w:rPr>
        <w:t> </w:t>
      </w:r>
      <w:r>
        <w:rPr>
          <w:w w:val="95"/>
        </w:rPr>
        <w:t>und</w:t>
      </w:r>
      <w:r>
        <w:rPr>
          <w:spacing w:val="-25"/>
          <w:w w:val="95"/>
        </w:rPr>
        <w:t> </w:t>
      </w:r>
      <w:r>
        <w:rPr>
          <w:w w:val="95"/>
        </w:rPr>
        <w:t>Open</w:t>
      </w:r>
      <w:r>
        <w:rPr>
          <w:spacing w:val="-24"/>
          <w:w w:val="95"/>
        </w:rPr>
        <w:t> </w:t>
      </w:r>
      <w:r>
        <w:rPr>
          <w:w w:val="95"/>
        </w:rPr>
        <w:t>Innovation</w:t>
      </w:r>
      <w:r>
        <w:rPr>
          <w:spacing w:val="-25"/>
          <w:w w:val="95"/>
        </w:rPr>
        <w:t> </w:t>
      </w:r>
      <w:r>
        <w:rPr>
          <w:w w:val="95"/>
        </w:rPr>
        <w:t>die</w:t>
      </w:r>
      <w:r>
        <w:rPr>
          <w:spacing w:val="-25"/>
          <w:w w:val="95"/>
        </w:rPr>
        <w:t> </w:t>
      </w:r>
      <w:r>
        <w:rPr>
          <w:w w:val="95"/>
        </w:rPr>
        <w:t>Potenziale</w:t>
      </w:r>
      <w:r>
        <w:rPr>
          <w:spacing w:val="-24"/>
          <w:w w:val="95"/>
        </w:rPr>
        <w:t> </w:t>
      </w:r>
      <w:r>
        <w:rPr>
          <w:w w:val="95"/>
        </w:rPr>
        <w:t>von </w:t>
      </w:r>
      <w:r>
        <w:rPr>
          <w:w w:val="90"/>
        </w:rPr>
        <w:t>Technologien wie Künstliche Intelligenz, 5G und Blockchain gemeinsam heben lassen. »Das klare Bekenntnis führender Logistikunternehmen zu Open Source markiert</w:t>
      </w:r>
      <w:r>
        <w:rPr>
          <w:spacing w:val="-13"/>
          <w:w w:val="90"/>
        </w:rPr>
        <w:t> </w:t>
      </w:r>
      <w:r>
        <w:rPr>
          <w:w w:val="90"/>
        </w:rPr>
        <w:t>einen</w:t>
      </w:r>
      <w:r>
        <w:rPr>
          <w:spacing w:val="-12"/>
          <w:w w:val="90"/>
        </w:rPr>
        <w:t> </w:t>
      </w:r>
      <w:r>
        <w:rPr>
          <w:w w:val="90"/>
        </w:rPr>
        <w:t>Paradigmenwechsel</w:t>
      </w:r>
      <w:r>
        <w:rPr>
          <w:spacing w:val="-13"/>
          <w:w w:val="90"/>
        </w:rPr>
        <w:t> </w:t>
      </w:r>
      <w:r>
        <w:rPr>
          <w:w w:val="90"/>
        </w:rPr>
        <w:t>in</w:t>
      </w:r>
      <w:r>
        <w:rPr>
          <w:spacing w:val="-12"/>
          <w:w w:val="90"/>
        </w:rPr>
        <w:t> </w:t>
      </w:r>
      <w:r>
        <w:rPr>
          <w:w w:val="90"/>
        </w:rPr>
        <w:t>der</w:t>
      </w:r>
      <w:r>
        <w:rPr>
          <w:spacing w:val="-13"/>
          <w:w w:val="90"/>
        </w:rPr>
        <w:t> </w:t>
      </w:r>
      <w:r>
        <w:rPr>
          <w:w w:val="90"/>
        </w:rPr>
        <w:t>Logistik.</w:t>
      </w:r>
      <w:r>
        <w:rPr>
          <w:spacing w:val="-12"/>
          <w:w w:val="90"/>
        </w:rPr>
        <w:t> </w:t>
      </w:r>
      <w:r>
        <w:rPr>
          <w:w w:val="90"/>
        </w:rPr>
        <w:t>Nur</w:t>
      </w:r>
      <w:r>
        <w:rPr>
          <w:spacing w:val="-13"/>
          <w:w w:val="90"/>
        </w:rPr>
        <w:t> </w:t>
      </w:r>
      <w:r>
        <w:rPr>
          <w:w w:val="90"/>
        </w:rPr>
        <w:t>so</w:t>
      </w:r>
      <w:r>
        <w:rPr>
          <w:spacing w:val="-12"/>
          <w:w w:val="90"/>
        </w:rPr>
        <w:t> </w:t>
      </w:r>
      <w:r>
        <w:rPr>
          <w:w w:val="90"/>
        </w:rPr>
        <w:t>wird</w:t>
      </w:r>
      <w:r>
        <w:rPr>
          <w:spacing w:val="-13"/>
          <w:w w:val="90"/>
        </w:rPr>
        <w:t> </w:t>
      </w:r>
      <w:r>
        <w:rPr>
          <w:w w:val="90"/>
        </w:rPr>
        <w:t>es</w:t>
      </w:r>
      <w:r>
        <w:rPr>
          <w:spacing w:val="-12"/>
          <w:w w:val="90"/>
        </w:rPr>
        <w:t> </w:t>
      </w:r>
      <w:r>
        <w:rPr>
          <w:w w:val="90"/>
        </w:rPr>
        <w:t>gelingen,</w:t>
      </w:r>
      <w:r>
        <w:rPr>
          <w:spacing w:val="-13"/>
          <w:w w:val="90"/>
        </w:rPr>
        <w:t> </w:t>
      </w:r>
      <w:r>
        <w:rPr>
          <w:w w:val="90"/>
        </w:rPr>
        <w:t>die Möglichkeiten</w:t>
      </w:r>
      <w:r>
        <w:rPr>
          <w:spacing w:val="-27"/>
          <w:w w:val="90"/>
        </w:rPr>
        <w:t> </w:t>
      </w:r>
      <w:r>
        <w:rPr>
          <w:w w:val="90"/>
        </w:rPr>
        <w:t>der</w:t>
      </w:r>
      <w:r>
        <w:rPr>
          <w:spacing w:val="-26"/>
          <w:w w:val="90"/>
        </w:rPr>
        <w:t> </w:t>
      </w:r>
      <w:r>
        <w:rPr>
          <w:w w:val="90"/>
        </w:rPr>
        <w:t>Digitalisierung</w:t>
      </w:r>
      <w:r>
        <w:rPr>
          <w:spacing w:val="-26"/>
          <w:w w:val="90"/>
        </w:rPr>
        <w:t> </w:t>
      </w:r>
      <w:r>
        <w:rPr>
          <w:w w:val="90"/>
        </w:rPr>
        <w:t>auszuschöpfen</w:t>
      </w:r>
      <w:r>
        <w:rPr>
          <w:spacing w:val="-26"/>
          <w:w w:val="90"/>
        </w:rPr>
        <w:t> </w:t>
      </w:r>
      <w:r>
        <w:rPr>
          <w:w w:val="90"/>
        </w:rPr>
        <w:t>und</w:t>
      </w:r>
      <w:r>
        <w:rPr>
          <w:spacing w:val="-26"/>
          <w:w w:val="90"/>
        </w:rPr>
        <w:t> </w:t>
      </w:r>
      <w:r>
        <w:rPr>
          <w:w w:val="90"/>
        </w:rPr>
        <w:t>gemeinsam</w:t>
      </w:r>
      <w:r>
        <w:rPr>
          <w:spacing w:val="-26"/>
          <w:w w:val="90"/>
        </w:rPr>
        <w:t> </w:t>
      </w:r>
      <w:r>
        <w:rPr>
          <w:w w:val="90"/>
        </w:rPr>
        <w:t>das</w:t>
      </w:r>
      <w:r>
        <w:rPr>
          <w:spacing w:val="-26"/>
          <w:w w:val="90"/>
        </w:rPr>
        <w:t> </w:t>
      </w:r>
      <w:r>
        <w:rPr>
          <w:w w:val="90"/>
        </w:rPr>
        <w:t>Ecosystem einer</w:t>
      </w:r>
      <w:r>
        <w:rPr>
          <w:spacing w:val="-11"/>
          <w:w w:val="90"/>
        </w:rPr>
        <w:t> </w:t>
      </w:r>
      <w:r>
        <w:rPr>
          <w:w w:val="90"/>
        </w:rPr>
        <w:t>zukünftigen</w:t>
      </w:r>
      <w:r>
        <w:rPr>
          <w:spacing w:val="-10"/>
          <w:w w:val="90"/>
        </w:rPr>
        <w:t> </w:t>
      </w:r>
      <w:r>
        <w:rPr>
          <w:w w:val="90"/>
        </w:rPr>
        <w:t>Silicon</w:t>
      </w:r>
      <w:r>
        <w:rPr>
          <w:spacing w:val="-11"/>
          <w:w w:val="90"/>
        </w:rPr>
        <w:t> </w:t>
      </w:r>
      <w:r>
        <w:rPr>
          <w:w w:val="90"/>
        </w:rPr>
        <w:t>Economy</w:t>
      </w:r>
      <w:r>
        <w:rPr>
          <w:spacing w:val="-10"/>
          <w:w w:val="90"/>
        </w:rPr>
        <w:t> </w:t>
      </w:r>
      <w:r>
        <w:rPr>
          <w:w w:val="90"/>
        </w:rPr>
        <w:t>zu</w:t>
      </w:r>
      <w:r>
        <w:rPr>
          <w:spacing w:val="-11"/>
          <w:w w:val="90"/>
        </w:rPr>
        <w:t> </w:t>
      </w:r>
      <w:r>
        <w:rPr>
          <w:w w:val="90"/>
        </w:rPr>
        <w:t>gestalten</w:t>
      </w:r>
      <w:r>
        <w:rPr>
          <w:spacing w:val="-10"/>
          <w:w w:val="90"/>
        </w:rPr>
        <w:t> </w:t>
      </w:r>
      <w:r>
        <w:rPr>
          <w:w w:val="90"/>
        </w:rPr>
        <w:t>–</w:t>
      </w:r>
      <w:r>
        <w:rPr>
          <w:spacing w:val="-10"/>
          <w:w w:val="90"/>
        </w:rPr>
        <w:t> </w:t>
      </w:r>
      <w:r>
        <w:rPr>
          <w:w w:val="90"/>
        </w:rPr>
        <w:t>und</w:t>
      </w:r>
      <w:r>
        <w:rPr>
          <w:spacing w:val="-11"/>
          <w:w w:val="90"/>
        </w:rPr>
        <w:t> </w:t>
      </w:r>
      <w:r>
        <w:rPr>
          <w:w w:val="90"/>
        </w:rPr>
        <w:t>eine</w:t>
      </w:r>
      <w:r>
        <w:rPr>
          <w:spacing w:val="-10"/>
          <w:w w:val="90"/>
        </w:rPr>
        <w:t> </w:t>
      </w:r>
      <w:r>
        <w:rPr>
          <w:w w:val="90"/>
        </w:rPr>
        <w:t>europäische</w:t>
      </w:r>
      <w:r>
        <w:rPr>
          <w:spacing w:val="-11"/>
          <w:w w:val="90"/>
        </w:rPr>
        <w:t> </w:t>
      </w:r>
      <w:r>
        <w:rPr>
          <w:w w:val="90"/>
        </w:rPr>
        <w:t>Antwort </w:t>
      </w:r>
      <w:r>
        <w:rPr/>
        <w:t>auf</w:t>
      </w:r>
      <w:r>
        <w:rPr>
          <w:spacing w:val="-36"/>
        </w:rPr>
        <w:t> </w:t>
      </w:r>
      <w:r>
        <w:rPr/>
        <w:t>die</w:t>
      </w:r>
      <w:r>
        <w:rPr>
          <w:spacing w:val="-35"/>
        </w:rPr>
        <w:t> </w:t>
      </w:r>
      <w:r>
        <w:rPr/>
        <w:t>rasanten</w:t>
      </w:r>
      <w:r>
        <w:rPr>
          <w:spacing w:val="-36"/>
        </w:rPr>
        <w:t> </w:t>
      </w:r>
      <w:r>
        <w:rPr/>
        <w:t>Entwicklungen</w:t>
      </w:r>
      <w:r>
        <w:rPr>
          <w:spacing w:val="-36"/>
        </w:rPr>
        <w:t> </w:t>
      </w:r>
      <w:r>
        <w:rPr/>
        <w:t>in</w:t>
      </w:r>
      <w:r>
        <w:rPr>
          <w:spacing w:val="-35"/>
        </w:rPr>
        <w:t> </w:t>
      </w:r>
      <w:r>
        <w:rPr/>
        <w:t>den</w:t>
      </w:r>
      <w:r>
        <w:rPr>
          <w:spacing w:val="-36"/>
        </w:rPr>
        <w:t> </w:t>
      </w:r>
      <w:r>
        <w:rPr/>
        <w:t>USA</w:t>
      </w:r>
      <w:r>
        <w:rPr>
          <w:spacing w:val="-35"/>
        </w:rPr>
        <w:t> </w:t>
      </w:r>
      <w:r>
        <w:rPr/>
        <w:t>oder</w:t>
      </w:r>
      <w:r>
        <w:rPr>
          <w:spacing w:val="-36"/>
        </w:rPr>
        <w:t> </w:t>
      </w:r>
      <w:r>
        <w:rPr/>
        <w:t>China</w:t>
      </w:r>
      <w:r>
        <w:rPr>
          <w:spacing w:val="-35"/>
        </w:rPr>
        <w:t> </w:t>
      </w:r>
      <w:r>
        <w:rPr/>
        <w:t>zu</w:t>
      </w:r>
      <w:r>
        <w:rPr>
          <w:spacing w:val="-36"/>
        </w:rPr>
        <w:t> </w:t>
      </w:r>
      <w:r>
        <w:rPr/>
        <w:t>geben«,</w:t>
      </w:r>
      <w:r>
        <w:rPr>
          <w:spacing w:val="-35"/>
        </w:rPr>
        <w:t> </w:t>
      </w:r>
      <w:r>
        <w:rPr/>
        <w:t>so</w:t>
      </w:r>
      <w:r>
        <w:rPr>
          <w:spacing w:val="-36"/>
        </w:rPr>
        <w:t> </w:t>
      </w:r>
      <w:r>
        <w:rPr/>
        <w:t>ten Hompel.</w:t>
      </w:r>
    </w:p>
    <w:p>
      <w:pPr>
        <w:pStyle w:val="BodyText"/>
        <w:spacing w:line="283" w:lineRule="auto" w:before="152"/>
        <w:ind w:left="100" w:right="110"/>
      </w:pPr>
      <w:r>
        <w:rPr/>
        <w:t>Im Anschluss folgten neben einem Grußwort von Andreas </w:t>
      </w:r>
      <w:r>
        <w:rPr>
          <w:spacing w:val="-3"/>
        </w:rPr>
        <w:t>Scheuer, </w:t>
      </w:r>
      <w:r>
        <w:rPr>
          <w:w w:val="95"/>
        </w:rPr>
        <w:t>Bundesminister für Verkehr und digitale Infrastruktur, eine Keynote von </w:t>
      </w:r>
      <w:r>
        <w:rPr>
          <w:spacing w:val="-6"/>
          <w:w w:val="95"/>
        </w:rPr>
        <w:t>Dr. </w:t>
      </w:r>
      <w:r>
        <w:rPr>
          <w:w w:val="95"/>
        </w:rPr>
        <w:t>Reinhold</w:t>
      </w:r>
      <w:r>
        <w:rPr>
          <w:spacing w:val="-38"/>
          <w:w w:val="95"/>
        </w:rPr>
        <w:t> </w:t>
      </w:r>
      <w:r>
        <w:rPr>
          <w:w w:val="95"/>
        </w:rPr>
        <w:t>Achatz,</w:t>
      </w:r>
      <w:r>
        <w:rPr>
          <w:spacing w:val="-38"/>
          <w:w w:val="95"/>
        </w:rPr>
        <w:t> </w:t>
      </w:r>
      <w:r>
        <w:rPr>
          <w:w w:val="95"/>
        </w:rPr>
        <w:t>ehemals</w:t>
      </w:r>
      <w:r>
        <w:rPr>
          <w:spacing w:val="-37"/>
          <w:w w:val="95"/>
        </w:rPr>
        <w:t> </w:t>
      </w:r>
      <w:r>
        <w:rPr>
          <w:w w:val="95"/>
        </w:rPr>
        <w:t>thyssenkrupp,</w:t>
      </w:r>
      <w:r>
        <w:rPr>
          <w:spacing w:val="-38"/>
          <w:w w:val="95"/>
        </w:rPr>
        <w:t> </w:t>
      </w:r>
      <w:r>
        <w:rPr>
          <w:w w:val="95"/>
        </w:rPr>
        <w:t>zum</w:t>
      </w:r>
      <w:r>
        <w:rPr>
          <w:spacing w:val="-37"/>
          <w:w w:val="95"/>
        </w:rPr>
        <w:t> </w:t>
      </w:r>
      <w:r>
        <w:rPr>
          <w:w w:val="95"/>
        </w:rPr>
        <w:t>Thema</w:t>
      </w:r>
      <w:r>
        <w:rPr>
          <w:spacing w:val="-38"/>
          <w:w w:val="95"/>
        </w:rPr>
        <w:t> </w:t>
      </w:r>
      <w:r>
        <w:rPr>
          <w:w w:val="95"/>
        </w:rPr>
        <w:t>»Datenräume</w:t>
      </w:r>
      <w:r>
        <w:rPr>
          <w:spacing w:val="-38"/>
          <w:w w:val="95"/>
        </w:rPr>
        <w:t> </w:t>
      </w:r>
      <w:r>
        <w:rPr>
          <w:w w:val="95"/>
        </w:rPr>
        <w:t>–</w:t>
      </w:r>
      <w:r>
        <w:rPr>
          <w:spacing w:val="-37"/>
          <w:w w:val="95"/>
        </w:rPr>
        <w:t> </w:t>
      </w:r>
      <w:r>
        <w:rPr>
          <w:w w:val="95"/>
        </w:rPr>
        <w:t>ein</w:t>
      </w:r>
      <w:r>
        <w:rPr>
          <w:spacing w:val="-38"/>
          <w:w w:val="95"/>
        </w:rPr>
        <w:t> </w:t>
      </w:r>
      <w:r>
        <w:rPr>
          <w:w w:val="95"/>
        </w:rPr>
        <w:t>neues </w:t>
      </w:r>
      <w:r>
        <w:rPr>
          <w:w w:val="90"/>
        </w:rPr>
        <w:t>Paradigma für souveränen Datenaustausch« sowie eine Podiumsdiskussion zum Thema</w:t>
      </w:r>
      <w:r>
        <w:rPr>
          <w:spacing w:val="-17"/>
          <w:w w:val="90"/>
        </w:rPr>
        <w:t> </w:t>
      </w:r>
      <w:r>
        <w:rPr>
          <w:w w:val="90"/>
        </w:rPr>
        <w:t>»Digitalisierung</w:t>
      </w:r>
      <w:r>
        <w:rPr>
          <w:spacing w:val="-16"/>
          <w:w w:val="90"/>
        </w:rPr>
        <w:t> </w:t>
      </w:r>
      <w:r>
        <w:rPr>
          <w:w w:val="90"/>
        </w:rPr>
        <w:t>–</w:t>
      </w:r>
      <w:r>
        <w:rPr>
          <w:spacing w:val="-16"/>
          <w:w w:val="90"/>
        </w:rPr>
        <w:t> </w:t>
      </w:r>
      <w:r>
        <w:rPr>
          <w:w w:val="90"/>
        </w:rPr>
        <w:t>gemeinsame</w:t>
      </w:r>
      <w:r>
        <w:rPr>
          <w:spacing w:val="-16"/>
          <w:w w:val="90"/>
        </w:rPr>
        <w:t> </w:t>
      </w:r>
      <w:r>
        <w:rPr>
          <w:w w:val="90"/>
        </w:rPr>
        <w:t>Herausforderungen</w:t>
      </w:r>
      <w:r>
        <w:rPr>
          <w:spacing w:val="-16"/>
          <w:w w:val="90"/>
        </w:rPr>
        <w:t> </w:t>
      </w:r>
      <w:r>
        <w:rPr>
          <w:w w:val="90"/>
        </w:rPr>
        <w:t>gemeinsam</w:t>
      </w:r>
      <w:r>
        <w:rPr>
          <w:spacing w:val="-16"/>
          <w:w w:val="90"/>
        </w:rPr>
        <w:t> </w:t>
      </w:r>
      <w:r>
        <w:rPr>
          <w:w w:val="90"/>
        </w:rPr>
        <w:t>meistern« </w:t>
      </w:r>
      <w:r>
        <w:rPr/>
        <w:t>mit Prof. Michael ten Hompel, </w:t>
      </w:r>
      <w:r>
        <w:rPr>
          <w:spacing w:val="-6"/>
        </w:rPr>
        <w:t>Dr. </w:t>
      </w:r>
      <w:r>
        <w:rPr/>
        <w:t>Reinhold Achatz, </w:t>
      </w:r>
      <w:r>
        <w:rPr>
          <w:spacing w:val="-6"/>
        </w:rPr>
        <w:t>Dr. </w:t>
      </w:r>
      <w:r>
        <w:rPr/>
        <w:t>Stephan Peters, </w:t>
      </w:r>
      <w:r>
        <w:rPr>
          <w:w w:val="90"/>
        </w:rPr>
        <w:t>Vorstandsmitglied</w:t>
      </w:r>
      <w:r>
        <w:rPr>
          <w:spacing w:val="-21"/>
          <w:w w:val="90"/>
        </w:rPr>
        <w:t> </w:t>
      </w:r>
      <w:r>
        <w:rPr>
          <w:w w:val="90"/>
        </w:rPr>
        <w:t>bei</w:t>
      </w:r>
      <w:r>
        <w:rPr>
          <w:spacing w:val="-21"/>
          <w:w w:val="90"/>
        </w:rPr>
        <w:t> </w:t>
      </w:r>
      <w:r>
        <w:rPr>
          <w:w w:val="90"/>
        </w:rPr>
        <w:t>Rhenus,</w:t>
      </w:r>
      <w:r>
        <w:rPr>
          <w:spacing w:val="-20"/>
          <w:w w:val="90"/>
        </w:rPr>
        <w:t> </w:t>
      </w:r>
      <w:r>
        <w:rPr>
          <w:w w:val="90"/>
        </w:rPr>
        <w:t>und</w:t>
      </w:r>
      <w:r>
        <w:rPr>
          <w:spacing w:val="-21"/>
          <w:w w:val="90"/>
        </w:rPr>
        <w:t> </w:t>
      </w:r>
      <w:r>
        <w:rPr>
          <w:w w:val="90"/>
        </w:rPr>
        <w:t>Gordon</w:t>
      </w:r>
      <w:r>
        <w:rPr>
          <w:spacing w:val="-20"/>
          <w:w w:val="90"/>
        </w:rPr>
        <w:t> </w:t>
      </w:r>
      <w:r>
        <w:rPr>
          <w:w w:val="90"/>
        </w:rPr>
        <w:t>Riske,</w:t>
      </w:r>
      <w:r>
        <w:rPr>
          <w:spacing w:val="-21"/>
          <w:w w:val="90"/>
        </w:rPr>
        <w:t> </w:t>
      </w:r>
      <w:r>
        <w:rPr>
          <w:w w:val="90"/>
        </w:rPr>
        <w:t>Vorsitzender</w:t>
      </w:r>
      <w:r>
        <w:rPr>
          <w:spacing w:val="-20"/>
          <w:w w:val="90"/>
        </w:rPr>
        <w:t> </w:t>
      </w:r>
      <w:r>
        <w:rPr>
          <w:w w:val="90"/>
        </w:rPr>
        <w:t>des</w:t>
      </w:r>
      <w:r>
        <w:rPr>
          <w:spacing w:val="-21"/>
          <w:w w:val="90"/>
        </w:rPr>
        <w:t> </w:t>
      </w:r>
      <w:r>
        <w:rPr>
          <w:w w:val="90"/>
        </w:rPr>
        <w:t>Vorstands</w:t>
      </w:r>
      <w:r>
        <w:rPr>
          <w:spacing w:val="-20"/>
          <w:w w:val="90"/>
        </w:rPr>
        <w:t> </w:t>
      </w:r>
      <w:r>
        <w:rPr>
          <w:w w:val="90"/>
        </w:rPr>
        <w:t>bei </w:t>
      </w:r>
      <w:r>
        <w:rPr>
          <w:w w:val="95"/>
        </w:rPr>
        <w:t>der</w:t>
      </w:r>
      <w:r>
        <w:rPr>
          <w:spacing w:val="-37"/>
          <w:w w:val="95"/>
        </w:rPr>
        <w:t> </w:t>
      </w:r>
      <w:r>
        <w:rPr>
          <w:w w:val="95"/>
        </w:rPr>
        <w:t>KION</w:t>
      </w:r>
      <w:r>
        <w:rPr>
          <w:spacing w:val="-37"/>
          <w:w w:val="95"/>
        </w:rPr>
        <w:t> </w:t>
      </w:r>
      <w:r>
        <w:rPr>
          <w:spacing w:val="-5"/>
          <w:w w:val="95"/>
        </w:rPr>
        <w:t>GROUP.</w:t>
      </w:r>
      <w:r>
        <w:rPr>
          <w:spacing w:val="-37"/>
          <w:w w:val="95"/>
        </w:rPr>
        <w:t> </w:t>
      </w:r>
      <w:r>
        <w:rPr>
          <w:w w:val="95"/>
        </w:rPr>
        <w:t>Weitere</w:t>
      </w:r>
      <w:r>
        <w:rPr>
          <w:spacing w:val="-37"/>
          <w:w w:val="95"/>
        </w:rPr>
        <w:t> </w:t>
      </w:r>
      <w:r>
        <w:rPr>
          <w:w w:val="95"/>
        </w:rPr>
        <w:t>Schwerpunktthemen</w:t>
      </w:r>
      <w:r>
        <w:rPr>
          <w:spacing w:val="-37"/>
          <w:w w:val="95"/>
        </w:rPr>
        <w:t> </w:t>
      </w:r>
      <w:r>
        <w:rPr>
          <w:w w:val="95"/>
        </w:rPr>
        <w:t>des</w:t>
      </w:r>
      <w:r>
        <w:rPr>
          <w:spacing w:val="-37"/>
          <w:w w:val="95"/>
        </w:rPr>
        <w:t> </w:t>
      </w:r>
      <w:r>
        <w:rPr>
          <w:w w:val="95"/>
        </w:rPr>
        <w:t>ZukunftsPlenums</w:t>
      </w:r>
      <w:r>
        <w:rPr>
          <w:spacing w:val="-36"/>
          <w:w w:val="95"/>
        </w:rPr>
        <w:t> </w:t>
      </w:r>
      <w:r>
        <w:rPr>
          <w:w w:val="95"/>
        </w:rPr>
        <w:t>am</w:t>
      </w:r>
      <w:r>
        <w:rPr>
          <w:spacing w:val="-37"/>
          <w:w w:val="95"/>
        </w:rPr>
        <w:t> </w:t>
      </w:r>
      <w:r>
        <w:rPr>
          <w:w w:val="95"/>
        </w:rPr>
        <w:t>ersten </w:t>
      </w:r>
      <w:r>
        <w:rPr>
          <w:w w:val="90"/>
        </w:rPr>
        <w:t>Kongresstag,</w:t>
      </w:r>
      <w:r>
        <w:rPr>
          <w:spacing w:val="-18"/>
          <w:w w:val="90"/>
        </w:rPr>
        <w:t> </w:t>
      </w:r>
      <w:r>
        <w:rPr>
          <w:w w:val="90"/>
        </w:rPr>
        <w:t>14.</w:t>
      </w:r>
      <w:r>
        <w:rPr>
          <w:spacing w:val="-18"/>
          <w:w w:val="90"/>
        </w:rPr>
        <w:t> </w:t>
      </w:r>
      <w:r>
        <w:rPr>
          <w:w w:val="90"/>
        </w:rPr>
        <w:t>September,</w:t>
      </w:r>
      <w:r>
        <w:rPr>
          <w:spacing w:val="-18"/>
          <w:w w:val="90"/>
        </w:rPr>
        <w:t> </w:t>
      </w:r>
      <w:r>
        <w:rPr>
          <w:w w:val="90"/>
        </w:rPr>
        <w:t>waren</w:t>
      </w:r>
      <w:r>
        <w:rPr>
          <w:spacing w:val="-18"/>
          <w:w w:val="90"/>
        </w:rPr>
        <w:t> </w:t>
      </w:r>
      <w:r>
        <w:rPr>
          <w:w w:val="90"/>
        </w:rPr>
        <w:t>Nachhaltigkeit</w:t>
      </w:r>
      <w:r>
        <w:rPr>
          <w:spacing w:val="-18"/>
          <w:w w:val="90"/>
        </w:rPr>
        <w:t> </w:t>
      </w:r>
      <w:r>
        <w:rPr>
          <w:w w:val="90"/>
        </w:rPr>
        <w:t>in</w:t>
      </w:r>
      <w:r>
        <w:rPr>
          <w:spacing w:val="-17"/>
          <w:w w:val="90"/>
        </w:rPr>
        <w:t> </w:t>
      </w:r>
      <w:r>
        <w:rPr>
          <w:w w:val="90"/>
        </w:rPr>
        <w:t>der</w:t>
      </w:r>
      <w:r>
        <w:rPr>
          <w:spacing w:val="-18"/>
          <w:w w:val="90"/>
        </w:rPr>
        <w:t> </w:t>
      </w:r>
      <w:r>
        <w:rPr>
          <w:w w:val="90"/>
        </w:rPr>
        <w:t>Logistik</w:t>
      </w:r>
      <w:r>
        <w:rPr>
          <w:spacing w:val="-18"/>
          <w:w w:val="90"/>
        </w:rPr>
        <w:t> </w:t>
      </w:r>
      <w:r>
        <w:rPr>
          <w:w w:val="90"/>
        </w:rPr>
        <w:t>und</w:t>
      </w:r>
      <w:r>
        <w:rPr>
          <w:spacing w:val="-18"/>
          <w:w w:val="90"/>
        </w:rPr>
        <w:t> </w:t>
      </w:r>
      <w:r>
        <w:rPr>
          <w:w w:val="90"/>
        </w:rPr>
        <w:t>Blockchain.</w:t>
      </w:r>
    </w:p>
    <w:p>
      <w:pPr>
        <w:spacing w:after="0" w:line="283" w:lineRule="auto"/>
        <w:sectPr>
          <w:type w:val="continuous"/>
          <w:pgSz w:w="12240" w:h="15840"/>
          <w:pgMar w:top="940" w:bottom="280" w:left="620" w:right="840"/>
          <w:cols w:num="2" w:equalWidth="0">
            <w:col w:w="3667" w:space="227"/>
            <w:col w:w="6886"/>
          </w:cols>
        </w:sectPr>
      </w:pPr>
    </w:p>
    <w:p>
      <w:pPr>
        <w:pStyle w:val="BodyText"/>
        <w:spacing w:before="1"/>
        <w:rPr>
          <w:sz w:val="5"/>
        </w:rPr>
      </w:pPr>
    </w:p>
    <w:p>
      <w:pPr>
        <w:pStyle w:val="BodyText"/>
        <w:ind w:left="100" w:right="-29"/>
        <w:rPr>
          <w:sz w:val="20"/>
        </w:rPr>
      </w:pPr>
      <w:r>
        <w:rPr>
          <w:sz w:val="20"/>
        </w:rPr>
        <w:drawing>
          <wp:inline distT="0" distB="0" distL="0" distR="0">
            <wp:extent cx="2255642" cy="150133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642" cy="150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77"/>
        <w:ind w:left="100" w:right="0" w:firstLine="0"/>
        <w:jc w:val="left"/>
        <w:rPr>
          <w:sz w:val="17"/>
        </w:rPr>
      </w:pPr>
      <w:r>
        <w:rPr>
          <w:sz w:val="17"/>
        </w:rPr>
        <w:t>© Fraunhofer IML</w:t>
      </w:r>
    </w:p>
    <w:p>
      <w:pPr>
        <w:spacing w:line="264" w:lineRule="auto" w:before="109"/>
        <w:ind w:left="100" w:right="0" w:firstLine="0"/>
        <w:jc w:val="left"/>
        <w:rPr>
          <w:sz w:val="17"/>
        </w:rPr>
      </w:pPr>
      <w:r>
        <w:rPr>
          <w:w w:val="90"/>
          <w:sz w:val="17"/>
        </w:rPr>
        <w:t>LoadRunner rasen beim Zukunftskongress </w:t>
      </w:r>
      <w:r>
        <w:rPr>
          <w:sz w:val="17"/>
        </w:rPr>
        <w:t>Logistik durch das neue PACE Lab am Fraunhofer IML.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457200</wp:posOffset>
            </wp:positionH>
            <wp:positionV relativeFrom="paragraph">
              <wp:posOffset>118602</wp:posOffset>
            </wp:positionV>
            <wp:extent cx="2260937" cy="1504854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937" cy="150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3"/>
        <w:ind w:left="100" w:right="0" w:firstLine="0"/>
        <w:jc w:val="left"/>
        <w:rPr>
          <w:sz w:val="17"/>
        </w:rPr>
      </w:pPr>
      <w:r>
        <w:rPr>
          <w:sz w:val="17"/>
        </w:rPr>
        <w:t>© Fraunhofer IML</w:t>
      </w:r>
    </w:p>
    <w:p>
      <w:pPr>
        <w:pStyle w:val="BodyText"/>
        <w:spacing w:line="283" w:lineRule="auto" w:before="72"/>
        <w:ind w:left="100" w:right="259"/>
      </w:pPr>
      <w:r>
        <w:rPr/>
        <w:br w:type="column"/>
      </w:r>
      <w:r>
        <w:rPr>
          <w:w w:val="90"/>
        </w:rPr>
        <w:t>In</w:t>
      </w:r>
      <w:r>
        <w:rPr>
          <w:spacing w:val="-19"/>
          <w:w w:val="90"/>
        </w:rPr>
        <w:t> </w:t>
      </w:r>
      <w:r>
        <w:rPr>
          <w:w w:val="90"/>
        </w:rPr>
        <w:t>den</w:t>
      </w:r>
      <w:r>
        <w:rPr>
          <w:spacing w:val="-18"/>
          <w:w w:val="90"/>
        </w:rPr>
        <w:t> </w:t>
      </w:r>
      <w:r>
        <w:rPr>
          <w:w w:val="90"/>
        </w:rPr>
        <w:t>themenspezifischen</w:t>
      </w:r>
      <w:r>
        <w:rPr>
          <w:spacing w:val="-19"/>
          <w:w w:val="90"/>
        </w:rPr>
        <w:t> </w:t>
      </w:r>
      <w:r>
        <w:rPr>
          <w:w w:val="90"/>
        </w:rPr>
        <w:t>Sequenzen</w:t>
      </w:r>
      <w:r>
        <w:rPr>
          <w:spacing w:val="-18"/>
          <w:w w:val="90"/>
        </w:rPr>
        <w:t> </w:t>
      </w:r>
      <w:r>
        <w:rPr>
          <w:w w:val="90"/>
        </w:rPr>
        <w:t>des</w:t>
      </w:r>
      <w:r>
        <w:rPr>
          <w:spacing w:val="-19"/>
          <w:w w:val="90"/>
        </w:rPr>
        <w:t> </w:t>
      </w:r>
      <w:r>
        <w:rPr>
          <w:w w:val="90"/>
        </w:rPr>
        <w:t>Fraunhofer-Symposiums</w:t>
      </w:r>
      <w:r>
        <w:rPr>
          <w:spacing w:val="-18"/>
          <w:w w:val="90"/>
        </w:rPr>
        <w:t> </w:t>
      </w:r>
      <w:r>
        <w:rPr>
          <w:w w:val="90"/>
        </w:rPr>
        <w:t>am</w:t>
      </w:r>
      <w:r>
        <w:rPr>
          <w:spacing w:val="-18"/>
          <w:w w:val="90"/>
        </w:rPr>
        <w:t> </w:t>
      </w:r>
      <w:r>
        <w:rPr>
          <w:w w:val="90"/>
        </w:rPr>
        <w:t>zweiten </w:t>
      </w:r>
      <w:r>
        <w:rPr>
          <w:w w:val="95"/>
        </w:rPr>
        <w:t>und</w:t>
      </w:r>
      <w:r>
        <w:rPr>
          <w:spacing w:val="-36"/>
          <w:w w:val="95"/>
        </w:rPr>
        <w:t> </w:t>
      </w:r>
      <w:r>
        <w:rPr>
          <w:w w:val="95"/>
        </w:rPr>
        <w:t>dritten</w:t>
      </w:r>
      <w:r>
        <w:rPr>
          <w:spacing w:val="-35"/>
          <w:w w:val="95"/>
        </w:rPr>
        <w:t> </w:t>
      </w:r>
      <w:r>
        <w:rPr>
          <w:w w:val="95"/>
        </w:rPr>
        <w:t>Kongresstag,</w:t>
      </w:r>
      <w:r>
        <w:rPr>
          <w:spacing w:val="-35"/>
          <w:w w:val="95"/>
        </w:rPr>
        <w:t> </w:t>
      </w:r>
      <w:r>
        <w:rPr>
          <w:w w:val="95"/>
        </w:rPr>
        <w:t>15.</w:t>
      </w:r>
      <w:r>
        <w:rPr>
          <w:spacing w:val="-35"/>
          <w:w w:val="95"/>
        </w:rPr>
        <w:t> </w:t>
      </w:r>
      <w:r>
        <w:rPr>
          <w:w w:val="95"/>
        </w:rPr>
        <w:t>und</w:t>
      </w:r>
      <w:r>
        <w:rPr>
          <w:spacing w:val="-36"/>
          <w:w w:val="95"/>
        </w:rPr>
        <w:t> </w:t>
      </w:r>
      <w:r>
        <w:rPr>
          <w:w w:val="95"/>
        </w:rPr>
        <w:t>16.</w:t>
      </w:r>
      <w:r>
        <w:rPr>
          <w:spacing w:val="-35"/>
          <w:w w:val="95"/>
        </w:rPr>
        <w:t> </w:t>
      </w:r>
      <w:r>
        <w:rPr>
          <w:w w:val="95"/>
        </w:rPr>
        <w:t>September,</w:t>
      </w:r>
      <w:r>
        <w:rPr>
          <w:spacing w:val="-35"/>
          <w:w w:val="95"/>
        </w:rPr>
        <w:t> </w:t>
      </w:r>
      <w:r>
        <w:rPr>
          <w:w w:val="95"/>
        </w:rPr>
        <w:t>geht</w:t>
      </w:r>
      <w:r>
        <w:rPr>
          <w:spacing w:val="-35"/>
          <w:w w:val="95"/>
        </w:rPr>
        <w:t> </w:t>
      </w:r>
      <w:r>
        <w:rPr>
          <w:w w:val="95"/>
        </w:rPr>
        <w:t>es</w:t>
      </w:r>
      <w:r>
        <w:rPr>
          <w:spacing w:val="-35"/>
          <w:w w:val="95"/>
        </w:rPr>
        <w:t> </w:t>
      </w:r>
      <w:r>
        <w:rPr>
          <w:w w:val="95"/>
        </w:rPr>
        <w:t>um</w:t>
      </w:r>
      <w:r>
        <w:rPr>
          <w:spacing w:val="-36"/>
          <w:w w:val="95"/>
        </w:rPr>
        <w:t> </w:t>
      </w:r>
      <w:r>
        <w:rPr>
          <w:w w:val="95"/>
        </w:rPr>
        <w:t>Themen</w:t>
      </w:r>
      <w:r>
        <w:rPr>
          <w:spacing w:val="-35"/>
          <w:w w:val="95"/>
        </w:rPr>
        <w:t> </w:t>
      </w:r>
      <w:r>
        <w:rPr>
          <w:w w:val="95"/>
        </w:rPr>
        <w:t>wie</w:t>
      </w:r>
      <w:r>
        <w:rPr>
          <w:spacing w:val="-35"/>
          <w:w w:val="95"/>
        </w:rPr>
        <w:t> </w:t>
      </w:r>
      <w:r>
        <w:rPr>
          <w:spacing w:val="-7"/>
          <w:w w:val="95"/>
        </w:rPr>
        <w:t>AGV- </w:t>
      </w:r>
      <w:r>
        <w:rPr>
          <w:w w:val="90"/>
        </w:rPr>
        <w:t>basierte Kommissionierung, Gamification, Blockchain-Start-ups, Künstliche Intelligenz (KI) in der Logistik, multimodale Transportketten und nachhaltige Logistikstandorte.</w:t>
      </w:r>
      <w:r>
        <w:rPr>
          <w:spacing w:val="-20"/>
          <w:w w:val="90"/>
        </w:rPr>
        <w:t> </w:t>
      </w:r>
      <w:r>
        <w:rPr>
          <w:w w:val="90"/>
        </w:rPr>
        <w:t>Zudem</w:t>
      </w:r>
      <w:r>
        <w:rPr>
          <w:spacing w:val="-20"/>
          <w:w w:val="90"/>
        </w:rPr>
        <w:t> </w:t>
      </w:r>
      <w:r>
        <w:rPr>
          <w:w w:val="90"/>
        </w:rPr>
        <w:t>stellt</w:t>
      </w:r>
      <w:r>
        <w:rPr>
          <w:spacing w:val="-19"/>
          <w:w w:val="90"/>
        </w:rPr>
        <w:t> </w:t>
      </w:r>
      <w:r>
        <w:rPr>
          <w:w w:val="90"/>
        </w:rPr>
        <w:t>die</w:t>
      </w:r>
      <w:r>
        <w:rPr>
          <w:spacing w:val="-20"/>
          <w:w w:val="90"/>
        </w:rPr>
        <w:t> </w:t>
      </w:r>
      <w:r>
        <w:rPr>
          <w:w w:val="90"/>
        </w:rPr>
        <w:t>Digital</w:t>
      </w:r>
      <w:r>
        <w:rPr>
          <w:spacing w:val="-19"/>
          <w:w w:val="90"/>
        </w:rPr>
        <w:t> </w:t>
      </w:r>
      <w:r>
        <w:rPr>
          <w:w w:val="90"/>
        </w:rPr>
        <w:t>Sandbox</w:t>
      </w:r>
      <w:r>
        <w:rPr>
          <w:spacing w:val="-20"/>
          <w:w w:val="90"/>
        </w:rPr>
        <w:t> </w:t>
      </w:r>
      <w:r>
        <w:rPr>
          <w:w w:val="90"/>
        </w:rPr>
        <w:t>an</w:t>
      </w:r>
      <w:r>
        <w:rPr>
          <w:spacing w:val="-19"/>
          <w:w w:val="90"/>
        </w:rPr>
        <w:t> </w:t>
      </w:r>
      <w:r>
        <w:rPr>
          <w:w w:val="90"/>
        </w:rPr>
        <w:t>allen</w:t>
      </w:r>
      <w:r>
        <w:rPr>
          <w:spacing w:val="-20"/>
          <w:w w:val="90"/>
        </w:rPr>
        <w:t> </w:t>
      </w:r>
      <w:r>
        <w:rPr>
          <w:w w:val="90"/>
        </w:rPr>
        <w:t>drei</w:t>
      </w:r>
      <w:r>
        <w:rPr>
          <w:spacing w:val="-19"/>
          <w:w w:val="90"/>
        </w:rPr>
        <w:t> </w:t>
      </w:r>
      <w:r>
        <w:rPr>
          <w:w w:val="90"/>
        </w:rPr>
        <w:t>Kongresstagen </w:t>
      </w:r>
      <w:r>
        <w:rPr/>
        <w:t>aktuelle</w:t>
      </w:r>
      <w:r>
        <w:rPr>
          <w:spacing w:val="-17"/>
        </w:rPr>
        <w:t> </w:t>
      </w:r>
      <w:r>
        <w:rPr/>
        <w:t>Innovationen</w:t>
      </w:r>
      <w:r>
        <w:rPr>
          <w:spacing w:val="-17"/>
        </w:rPr>
        <w:t> </w:t>
      </w:r>
      <w:r>
        <w:rPr/>
        <w:t>aus</w:t>
      </w:r>
      <w:r>
        <w:rPr>
          <w:spacing w:val="-16"/>
        </w:rPr>
        <w:t> </w:t>
      </w:r>
      <w:r>
        <w:rPr/>
        <w:t>dem</w:t>
      </w:r>
      <w:r>
        <w:rPr>
          <w:spacing w:val="-17"/>
        </w:rPr>
        <w:t> </w:t>
      </w:r>
      <w:r>
        <w:rPr/>
        <w:t>Fraunhofer</w:t>
      </w:r>
      <w:r>
        <w:rPr>
          <w:spacing w:val="-17"/>
        </w:rPr>
        <w:t> </w:t>
      </w:r>
      <w:r>
        <w:rPr/>
        <w:t>IML</w:t>
      </w:r>
      <w:r>
        <w:rPr>
          <w:spacing w:val="-16"/>
        </w:rPr>
        <w:t> </w:t>
      </w:r>
      <w:r>
        <w:rPr>
          <w:spacing w:val="-5"/>
        </w:rPr>
        <w:t>vor.</w:t>
      </w:r>
    </w:p>
    <w:p>
      <w:pPr>
        <w:pStyle w:val="BodyText"/>
        <w:spacing w:line="283" w:lineRule="auto" w:before="150"/>
        <w:ind w:left="100" w:right="117"/>
      </w:pPr>
      <w:r>
        <w:rPr>
          <w:w w:val="90"/>
        </w:rPr>
        <w:t>Auch die Preisträger des Digital Logistics Awards 2021, eine der bedeutendsten Auszeichnungen in der Logistik-Start-up-Szene, wurden am ersten Kongresstag gekürt:</w:t>
      </w:r>
      <w:r>
        <w:rPr>
          <w:spacing w:val="-11"/>
          <w:w w:val="90"/>
        </w:rPr>
        <w:t> </w:t>
      </w:r>
      <w:r>
        <w:rPr>
          <w:w w:val="90"/>
        </w:rPr>
        <w:t>Die</w:t>
      </w:r>
      <w:r>
        <w:rPr>
          <w:spacing w:val="-11"/>
          <w:w w:val="90"/>
        </w:rPr>
        <w:t> </w:t>
      </w:r>
      <w:r>
        <w:rPr>
          <w:w w:val="90"/>
        </w:rPr>
        <w:t>Start-ups</w:t>
      </w:r>
      <w:r>
        <w:rPr>
          <w:spacing w:val="-10"/>
          <w:w w:val="90"/>
        </w:rPr>
        <w:t> </w:t>
      </w:r>
      <w:r>
        <w:rPr>
          <w:w w:val="90"/>
        </w:rPr>
        <w:t>Manyfolds,</w:t>
      </w:r>
      <w:r>
        <w:rPr>
          <w:spacing w:val="-11"/>
          <w:w w:val="90"/>
        </w:rPr>
        <w:t> </w:t>
      </w:r>
      <w:r>
        <w:rPr>
          <w:w w:val="90"/>
        </w:rPr>
        <w:t>logistics.cloud</w:t>
      </w:r>
      <w:r>
        <w:rPr>
          <w:spacing w:val="-10"/>
          <w:w w:val="90"/>
        </w:rPr>
        <w:t> </w:t>
      </w:r>
      <w:r>
        <w:rPr>
          <w:w w:val="90"/>
        </w:rPr>
        <w:t>und</w:t>
      </w:r>
      <w:r>
        <w:rPr>
          <w:spacing w:val="-11"/>
          <w:w w:val="90"/>
        </w:rPr>
        <w:t> </w:t>
      </w:r>
      <w:r>
        <w:rPr>
          <w:w w:val="90"/>
        </w:rPr>
        <w:t>AllRead</w:t>
      </w:r>
      <w:r>
        <w:rPr>
          <w:spacing w:val="-10"/>
          <w:w w:val="90"/>
        </w:rPr>
        <w:t> </w:t>
      </w:r>
      <w:r>
        <w:rPr>
          <w:spacing w:val="-6"/>
          <w:w w:val="90"/>
        </w:rPr>
        <w:t>MLT</w:t>
      </w:r>
      <w:r>
        <w:rPr>
          <w:spacing w:val="-11"/>
          <w:w w:val="90"/>
        </w:rPr>
        <w:t> </w:t>
      </w:r>
      <w:r>
        <w:rPr>
          <w:w w:val="90"/>
        </w:rPr>
        <w:t>haben</w:t>
      </w:r>
      <w:r>
        <w:rPr>
          <w:spacing w:val="-10"/>
          <w:w w:val="90"/>
        </w:rPr>
        <w:t> </w:t>
      </w:r>
      <w:r>
        <w:rPr>
          <w:w w:val="90"/>
        </w:rPr>
        <w:t>es</w:t>
      </w:r>
      <w:r>
        <w:rPr>
          <w:spacing w:val="-11"/>
          <w:w w:val="90"/>
        </w:rPr>
        <w:t> </w:t>
      </w:r>
      <w:r>
        <w:rPr>
          <w:w w:val="90"/>
        </w:rPr>
        <w:t>auf</w:t>
      </w:r>
      <w:r>
        <w:rPr>
          <w:spacing w:val="-10"/>
          <w:w w:val="90"/>
        </w:rPr>
        <w:t> </w:t>
      </w:r>
      <w:r>
        <w:rPr>
          <w:spacing w:val="-6"/>
          <w:w w:val="90"/>
        </w:rPr>
        <w:t>die </w:t>
      </w:r>
      <w:r>
        <w:rPr>
          <w:w w:val="95"/>
        </w:rPr>
        <w:t>ersten</w:t>
      </w:r>
      <w:r>
        <w:rPr>
          <w:spacing w:val="-39"/>
          <w:w w:val="95"/>
        </w:rPr>
        <w:t> </w:t>
      </w:r>
      <w:r>
        <w:rPr>
          <w:w w:val="95"/>
        </w:rPr>
        <w:t>drei</w:t>
      </w:r>
      <w:r>
        <w:rPr>
          <w:spacing w:val="-39"/>
          <w:w w:val="95"/>
        </w:rPr>
        <w:t> </w:t>
      </w:r>
      <w:r>
        <w:rPr>
          <w:w w:val="95"/>
        </w:rPr>
        <w:t>Plätze</w:t>
      </w:r>
      <w:r>
        <w:rPr>
          <w:spacing w:val="-38"/>
          <w:w w:val="95"/>
        </w:rPr>
        <w:t> </w:t>
      </w:r>
      <w:r>
        <w:rPr>
          <w:w w:val="95"/>
        </w:rPr>
        <w:t>des</w:t>
      </w:r>
      <w:r>
        <w:rPr>
          <w:spacing w:val="-39"/>
          <w:w w:val="95"/>
        </w:rPr>
        <w:t> </w:t>
      </w:r>
      <w:r>
        <w:rPr>
          <w:w w:val="95"/>
        </w:rPr>
        <w:t>Wettbewerbs</w:t>
      </w:r>
      <w:r>
        <w:rPr>
          <w:spacing w:val="-38"/>
          <w:w w:val="95"/>
        </w:rPr>
        <w:t> </w:t>
      </w:r>
      <w:r>
        <w:rPr>
          <w:w w:val="95"/>
        </w:rPr>
        <w:t>um</w:t>
      </w:r>
      <w:r>
        <w:rPr>
          <w:spacing w:val="-39"/>
          <w:w w:val="95"/>
        </w:rPr>
        <w:t> </w:t>
      </w:r>
      <w:r>
        <w:rPr>
          <w:w w:val="95"/>
        </w:rPr>
        <w:t>die</w:t>
      </w:r>
      <w:r>
        <w:rPr>
          <w:spacing w:val="-38"/>
          <w:w w:val="95"/>
        </w:rPr>
        <w:t> </w:t>
      </w:r>
      <w:r>
        <w:rPr>
          <w:w w:val="95"/>
        </w:rPr>
        <w:t>innovativsten</w:t>
      </w:r>
      <w:r>
        <w:rPr>
          <w:spacing w:val="-39"/>
          <w:w w:val="95"/>
        </w:rPr>
        <w:t> </w:t>
      </w:r>
      <w:r>
        <w:rPr>
          <w:w w:val="95"/>
        </w:rPr>
        <w:t>digitalen</w:t>
      </w:r>
      <w:r>
        <w:rPr>
          <w:spacing w:val="-39"/>
          <w:w w:val="95"/>
        </w:rPr>
        <w:t> </w:t>
      </w:r>
      <w:r>
        <w:rPr>
          <w:w w:val="95"/>
        </w:rPr>
        <w:t>Lösungen</w:t>
      </w:r>
      <w:r>
        <w:rPr>
          <w:spacing w:val="-38"/>
          <w:w w:val="95"/>
        </w:rPr>
        <w:t> </w:t>
      </w:r>
      <w:r>
        <w:rPr>
          <w:w w:val="95"/>
        </w:rPr>
        <w:t>für </w:t>
      </w:r>
      <w:r>
        <w:rPr>
          <w:w w:val="90"/>
        </w:rPr>
        <w:t>die</w:t>
      </w:r>
      <w:r>
        <w:rPr>
          <w:spacing w:val="-12"/>
          <w:w w:val="90"/>
        </w:rPr>
        <w:t> </w:t>
      </w:r>
      <w:r>
        <w:rPr>
          <w:w w:val="90"/>
        </w:rPr>
        <w:t>Logistik</w:t>
      </w:r>
      <w:r>
        <w:rPr>
          <w:spacing w:val="-11"/>
          <w:w w:val="90"/>
        </w:rPr>
        <w:t> </w:t>
      </w:r>
      <w:r>
        <w:rPr>
          <w:w w:val="90"/>
        </w:rPr>
        <w:t>geschafft</w:t>
      </w:r>
      <w:r>
        <w:rPr>
          <w:spacing w:val="-11"/>
          <w:w w:val="90"/>
        </w:rPr>
        <w:t> </w:t>
      </w:r>
      <w:r>
        <w:rPr>
          <w:w w:val="90"/>
        </w:rPr>
        <w:t>und</w:t>
      </w:r>
      <w:r>
        <w:rPr>
          <w:spacing w:val="-11"/>
          <w:w w:val="90"/>
        </w:rPr>
        <w:t> </w:t>
      </w:r>
      <w:r>
        <w:rPr>
          <w:w w:val="90"/>
        </w:rPr>
        <w:t>konnten</w:t>
      </w:r>
      <w:r>
        <w:rPr>
          <w:spacing w:val="-11"/>
          <w:w w:val="90"/>
        </w:rPr>
        <w:t> </w:t>
      </w:r>
      <w:r>
        <w:rPr>
          <w:w w:val="90"/>
        </w:rPr>
        <w:t>somit</w:t>
      </w:r>
      <w:r>
        <w:rPr>
          <w:spacing w:val="-12"/>
          <w:w w:val="90"/>
        </w:rPr>
        <w:t> </w:t>
      </w:r>
      <w:r>
        <w:rPr>
          <w:w w:val="90"/>
        </w:rPr>
        <w:t>Preisgelder</w:t>
      </w:r>
      <w:r>
        <w:rPr>
          <w:spacing w:val="-11"/>
          <w:w w:val="90"/>
        </w:rPr>
        <w:t> </w:t>
      </w:r>
      <w:r>
        <w:rPr>
          <w:w w:val="90"/>
        </w:rPr>
        <w:t>im</w:t>
      </w:r>
      <w:r>
        <w:rPr>
          <w:spacing w:val="-11"/>
          <w:w w:val="90"/>
        </w:rPr>
        <w:t> </w:t>
      </w:r>
      <w:r>
        <w:rPr>
          <w:w w:val="90"/>
        </w:rPr>
        <w:t>Gesamtwert</w:t>
      </w:r>
      <w:r>
        <w:rPr>
          <w:spacing w:val="-11"/>
          <w:w w:val="90"/>
        </w:rPr>
        <w:t> </w:t>
      </w:r>
      <w:r>
        <w:rPr>
          <w:w w:val="90"/>
        </w:rPr>
        <w:t>von</w:t>
      </w:r>
      <w:r>
        <w:rPr>
          <w:spacing w:val="-11"/>
          <w:w w:val="90"/>
        </w:rPr>
        <w:t> </w:t>
      </w:r>
      <w:r>
        <w:rPr>
          <w:w w:val="90"/>
        </w:rPr>
        <w:t>22</w:t>
      </w:r>
      <w:r>
        <w:rPr>
          <w:spacing w:val="-12"/>
          <w:w w:val="90"/>
        </w:rPr>
        <w:t> </w:t>
      </w:r>
      <w:r>
        <w:rPr>
          <w:w w:val="90"/>
        </w:rPr>
        <w:t>000 Euro</w:t>
      </w:r>
      <w:r>
        <w:rPr>
          <w:spacing w:val="-10"/>
          <w:w w:val="90"/>
        </w:rPr>
        <w:t> </w:t>
      </w:r>
      <w:r>
        <w:rPr>
          <w:w w:val="90"/>
        </w:rPr>
        <w:t>entgegennehmen.</w:t>
      </w:r>
      <w:r>
        <w:rPr>
          <w:spacing w:val="-10"/>
          <w:w w:val="90"/>
        </w:rPr>
        <w:t> </w:t>
      </w:r>
      <w:r>
        <w:rPr>
          <w:w w:val="90"/>
        </w:rPr>
        <w:t>Erstmals</w:t>
      </w:r>
      <w:r>
        <w:rPr>
          <w:spacing w:val="-10"/>
          <w:w w:val="90"/>
        </w:rPr>
        <w:t> </w:t>
      </w:r>
      <w:r>
        <w:rPr>
          <w:w w:val="90"/>
        </w:rPr>
        <w:t>gab</w:t>
      </w:r>
      <w:r>
        <w:rPr>
          <w:spacing w:val="-10"/>
          <w:w w:val="90"/>
        </w:rPr>
        <w:t> </w:t>
      </w:r>
      <w:r>
        <w:rPr>
          <w:w w:val="90"/>
        </w:rPr>
        <w:t>es</w:t>
      </w:r>
      <w:r>
        <w:rPr>
          <w:spacing w:val="-10"/>
          <w:w w:val="90"/>
        </w:rPr>
        <w:t> </w:t>
      </w:r>
      <w:r>
        <w:rPr>
          <w:w w:val="90"/>
        </w:rPr>
        <w:t>auch</w:t>
      </w:r>
      <w:r>
        <w:rPr>
          <w:spacing w:val="-10"/>
          <w:w w:val="90"/>
        </w:rPr>
        <w:t> </w:t>
      </w:r>
      <w:r>
        <w:rPr>
          <w:w w:val="90"/>
        </w:rPr>
        <w:t>eine</w:t>
      </w:r>
      <w:r>
        <w:rPr>
          <w:spacing w:val="-10"/>
          <w:w w:val="90"/>
        </w:rPr>
        <w:t> </w:t>
      </w:r>
      <w:r>
        <w:rPr>
          <w:w w:val="90"/>
        </w:rPr>
        <w:t>Sonderehrung</w:t>
      </w:r>
      <w:r>
        <w:rPr>
          <w:spacing w:val="-10"/>
          <w:w w:val="90"/>
        </w:rPr>
        <w:t> </w:t>
      </w:r>
      <w:r>
        <w:rPr>
          <w:w w:val="90"/>
        </w:rPr>
        <w:t>in</w:t>
      </w:r>
      <w:r>
        <w:rPr>
          <w:spacing w:val="-10"/>
          <w:w w:val="90"/>
        </w:rPr>
        <w:t> </w:t>
      </w:r>
      <w:r>
        <w:rPr>
          <w:w w:val="90"/>
        </w:rPr>
        <w:t>der</w:t>
      </w:r>
      <w:r>
        <w:rPr>
          <w:spacing w:val="-10"/>
          <w:w w:val="90"/>
        </w:rPr>
        <w:t> </w:t>
      </w:r>
      <w:r>
        <w:rPr>
          <w:w w:val="90"/>
        </w:rPr>
        <w:t>Kategorie</w:t>
      </w:r>
    </w:p>
    <w:p>
      <w:pPr>
        <w:pStyle w:val="BodyText"/>
        <w:spacing w:line="283" w:lineRule="auto" w:before="4"/>
        <w:ind w:left="100" w:right="944"/>
      </w:pPr>
      <w:r>
        <w:rPr>
          <w:w w:val="95"/>
        </w:rPr>
        <w:t>»Smart</w:t>
      </w:r>
      <w:r>
        <w:rPr>
          <w:spacing w:val="-40"/>
          <w:w w:val="95"/>
        </w:rPr>
        <w:t> </w:t>
      </w:r>
      <w:r>
        <w:rPr>
          <w:w w:val="95"/>
        </w:rPr>
        <w:t>Logistics</w:t>
      </w:r>
      <w:r>
        <w:rPr>
          <w:spacing w:val="-39"/>
          <w:w w:val="95"/>
        </w:rPr>
        <w:t> </w:t>
      </w:r>
      <w:r>
        <w:rPr>
          <w:w w:val="95"/>
        </w:rPr>
        <w:t>in</w:t>
      </w:r>
      <w:r>
        <w:rPr>
          <w:spacing w:val="-39"/>
          <w:w w:val="95"/>
        </w:rPr>
        <w:t> </w:t>
      </w:r>
      <w:r>
        <w:rPr>
          <w:w w:val="95"/>
        </w:rPr>
        <w:t>Africa«.</w:t>
      </w:r>
      <w:r>
        <w:rPr>
          <w:spacing w:val="-39"/>
          <w:w w:val="95"/>
        </w:rPr>
        <w:t> </w:t>
      </w:r>
      <w:r>
        <w:rPr>
          <w:w w:val="95"/>
        </w:rPr>
        <w:t>Als</w:t>
      </w:r>
      <w:r>
        <w:rPr>
          <w:spacing w:val="-39"/>
          <w:w w:val="95"/>
        </w:rPr>
        <w:t> </w:t>
      </w:r>
      <w:r>
        <w:rPr>
          <w:w w:val="95"/>
        </w:rPr>
        <w:t>Gewinner</w:t>
      </w:r>
      <w:r>
        <w:rPr>
          <w:spacing w:val="-39"/>
          <w:w w:val="95"/>
        </w:rPr>
        <w:t> </w:t>
      </w:r>
      <w:r>
        <w:rPr>
          <w:w w:val="95"/>
        </w:rPr>
        <w:t>in</w:t>
      </w:r>
      <w:r>
        <w:rPr>
          <w:spacing w:val="-39"/>
          <w:w w:val="95"/>
        </w:rPr>
        <w:t> </w:t>
      </w:r>
      <w:r>
        <w:rPr>
          <w:w w:val="95"/>
        </w:rPr>
        <w:t>dieser</w:t>
      </w:r>
      <w:r>
        <w:rPr>
          <w:spacing w:val="-40"/>
          <w:w w:val="95"/>
        </w:rPr>
        <w:t> </w:t>
      </w:r>
      <w:r>
        <w:rPr>
          <w:w w:val="95"/>
        </w:rPr>
        <w:t>Kategorie</w:t>
      </w:r>
      <w:r>
        <w:rPr>
          <w:spacing w:val="-39"/>
          <w:w w:val="95"/>
        </w:rPr>
        <w:t> </w:t>
      </w:r>
      <w:r>
        <w:rPr>
          <w:w w:val="95"/>
        </w:rPr>
        <w:t>wurde</w:t>
      </w:r>
      <w:r>
        <w:rPr>
          <w:spacing w:val="-39"/>
          <w:w w:val="95"/>
        </w:rPr>
        <w:t> </w:t>
      </w:r>
      <w:r>
        <w:rPr>
          <w:spacing w:val="-6"/>
          <w:w w:val="95"/>
        </w:rPr>
        <w:t>das </w:t>
      </w:r>
      <w:r>
        <w:rPr>
          <w:w w:val="95"/>
        </w:rPr>
        <w:t>Unternehmen</w:t>
      </w:r>
      <w:r>
        <w:rPr>
          <w:spacing w:val="-26"/>
          <w:w w:val="95"/>
        </w:rPr>
        <w:t> </w:t>
      </w:r>
      <w:r>
        <w:rPr>
          <w:w w:val="95"/>
        </w:rPr>
        <w:t>Chekkit</w:t>
      </w:r>
      <w:r>
        <w:rPr>
          <w:spacing w:val="-26"/>
          <w:w w:val="95"/>
        </w:rPr>
        <w:t> </w:t>
      </w:r>
      <w:r>
        <w:rPr>
          <w:w w:val="95"/>
        </w:rPr>
        <w:t>Technologies</w:t>
      </w:r>
      <w:r>
        <w:rPr>
          <w:spacing w:val="-26"/>
          <w:w w:val="95"/>
        </w:rPr>
        <w:t> </w:t>
      </w:r>
      <w:r>
        <w:rPr>
          <w:w w:val="95"/>
        </w:rPr>
        <w:t>aus</w:t>
      </w:r>
      <w:r>
        <w:rPr>
          <w:spacing w:val="-26"/>
          <w:w w:val="95"/>
        </w:rPr>
        <w:t> </w:t>
      </w:r>
      <w:r>
        <w:rPr>
          <w:w w:val="95"/>
        </w:rPr>
        <w:t>Nigeria</w:t>
      </w:r>
      <w:r>
        <w:rPr>
          <w:spacing w:val="-26"/>
          <w:w w:val="95"/>
        </w:rPr>
        <w:t> </w:t>
      </w:r>
      <w:r>
        <w:rPr>
          <w:w w:val="95"/>
        </w:rPr>
        <w:t>ausgezeichnet.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0"/>
        <w:ind w:left="100" w:right="0" w:firstLine="0"/>
        <w:jc w:val="left"/>
        <w:rPr>
          <w:rFonts w:ascii="Trebuchet MS"/>
          <w:i/>
          <w:sz w:val="19"/>
        </w:rPr>
      </w:pPr>
      <w:r>
        <w:rPr>
          <w:rFonts w:ascii="Trebuchet MS"/>
          <w:i/>
          <w:w w:val="105"/>
          <w:sz w:val="19"/>
          <w:u w:val="single"/>
        </w:rPr>
        <w:t>Hinter</w:t>
      </w:r>
      <w:r>
        <w:rPr>
          <w:rFonts w:ascii="Trebuchet MS"/>
          <w:i/>
          <w:w w:val="105"/>
          <w:sz w:val="19"/>
        </w:rPr>
        <w:t>g</w:t>
      </w:r>
      <w:r>
        <w:rPr>
          <w:rFonts w:ascii="Trebuchet MS"/>
          <w:i/>
          <w:w w:val="105"/>
          <w:sz w:val="19"/>
          <w:u w:val="single"/>
        </w:rPr>
        <w:t>rundinformationen zum Kon</w:t>
      </w:r>
      <w:r>
        <w:rPr>
          <w:rFonts w:ascii="Trebuchet MS"/>
          <w:i/>
          <w:w w:val="105"/>
          <w:sz w:val="19"/>
        </w:rPr>
        <w:t>g</w:t>
      </w:r>
      <w:r>
        <w:rPr>
          <w:rFonts w:ascii="Trebuchet MS"/>
          <w:i/>
          <w:w w:val="105"/>
          <w:sz w:val="19"/>
          <w:u w:val="single"/>
        </w:rPr>
        <w:t>ress:</w:t>
      </w:r>
    </w:p>
    <w:p>
      <w:pPr>
        <w:spacing w:line="283" w:lineRule="auto" w:before="186"/>
        <w:ind w:left="100" w:right="95" w:firstLine="0"/>
        <w:jc w:val="left"/>
        <w:rPr>
          <w:i/>
          <w:sz w:val="19"/>
        </w:rPr>
      </w:pPr>
      <w:r>
        <w:rPr>
          <w:i/>
          <w:w w:val="90"/>
          <w:sz w:val="19"/>
        </w:rPr>
        <w:t>Führende</w:t>
      </w:r>
      <w:r>
        <w:rPr>
          <w:i/>
          <w:spacing w:val="-20"/>
          <w:w w:val="90"/>
          <w:sz w:val="19"/>
        </w:rPr>
        <w:t> </w:t>
      </w:r>
      <w:r>
        <w:rPr>
          <w:i/>
          <w:w w:val="90"/>
          <w:sz w:val="19"/>
        </w:rPr>
        <w:t>Vertreter</w:t>
      </w:r>
      <w:r>
        <w:rPr>
          <w:i/>
          <w:spacing w:val="-19"/>
          <w:w w:val="90"/>
          <w:sz w:val="19"/>
        </w:rPr>
        <w:t> </w:t>
      </w:r>
      <w:r>
        <w:rPr>
          <w:i/>
          <w:w w:val="90"/>
          <w:sz w:val="19"/>
        </w:rPr>
        <w:t>aus</w:t>
      </w:r>
      <w:r>
        <w:rPr>
          <w:i/>
          <w:spacing w:val="-19"/>
          <w:w w:val="90"/>
          <w:sz w:val="19"/>
        </w:rPr>
        <w:t> </w:t>
      </w:r>
      <w:r>
        <w:rPr>
          <w:i/>
          <w:w w:val="90"/>
          <w:sz w:val="19"/>
        </w:rPr>
        <w:t>Wissenschaft</w:t>
      </w:r>
      <w:r>
        <w:rPr>
          <w:i/>
          <w:spacing w:val="-19"/>
          <w:w w:val="90"/>
          <w:sz w:val="19"/>
        </w:rPr>
        <w:t> </w:t>
      </w:r>
      <w:r>
        <w:rPr>
          <w:i/>
          <w:w w:val="90"/>
          <w:sz w:val="19"/>
        </w:rPr>
        <w:t>und</w:t>
      </w:r>
      <w:r>
        <w:rPr>
          <w:i/>
          <w:spacing w:val="-19"/>
          <w:w w:val="90"/>
          <w:sz w:val="19"/>
        </w:rPr>
        <w:t> </w:t>
      </w:r>
      <w:r>
        <w:rPr>
          <w:i/>
          <w:w w:val="90"/>
          <w:sz w:val="19"/>
        </w:rPr>
        <w:t>Wirtschaft</w:t>
      </w:r>
      <w:r>
        <w:rPr>
          <w:i/>
          <w:spacing w:val="-20"/>
          <w:w w:val="90"/>
          <w:sz w:val="19"/>
        </w:rPr>
        <w:t> </w:t>
      </w:r>
      <w:r>
        <w:rPr>
          <w:i/>
          <w:w w:val="90"/>
          <w:sz w:val="19"/>
        </w:rPr>
        <w:t>aus</w:t>
      </w:r>
      <w:r>
        <w:rPr>
          <w:i/>
          <w:spacing w:val="-19"/>
          <w:w w:val="90"/>
          <w:sz w:val="19"/>
        </w:rPr>
        <w:t> </w:t>
      </w:r>
      <w:r>
        <w:rPr>
          <w:i/>
          <w:w w:val="90"/>
          <w:sz w:val="19"/>
        </w:rPr>
        <w:t>ganz</w:t>
      </w:r>
      <w:r>
        <w:rPr>
          <w:i/>
          <w:spacing w:val="-19"/>
          <w:w w:val="90"/>
          <w:sz w:val="19"/>
        </w:rPr>
        <w:t> </w:t>
      </w:r>
      <w:r>
        <w:rPr>
          <w:i/>
          <w:w w:val="90"/>
          <w:sz w:val="19"/>
        </w:rPr>
        <w:t>Deutschland</w:t>
      </w:r>
      <w:r>
        <w:rPr>
          <w:i/>
          <w:spacing w:val="-19"/>
          <w:w w:val="90"/>
          <w:sz w:val="19"/>
        </w:rPr>
        <w:t> </w:t>
      </w:r>
      <w:r>
        <w:rPr>
          <w:i/>
          <w:spacing w:val="-4"/>
          <w:w w:val="90"/>
          <w:sz w:val="19"/>
        </w:rPr>
        <w:t>treffen </w:t>
      </w:r>
      <w:r>
        <w:rPr>
          <w:i/>
          <w:w w:val="95"/>
          <w:sz w:val="19"/>
        </w:rPr>
        <w:t>sich</w:t>
      </w:r>
      <w:r>
        <w:rPr>
          <w:i/>
          <w:spacing w:val="-38"/>
          <w:w w:val="95"/>
          <w:sz w:val="19"/>
        </w:rPr>
        <w:t> </w:t>
      </w:r>
      <w:r>
        <w:rPr>
          <w:i/>
          <w:w w:val="95"/>
          <w:sz w:val="19"/>
        </w:rPr>
        <w:t>seit</w:t>
      </w:r>
      <w:r>
        <w:rPr>
          <w:i/>
          <w:spacing w:val="-37"/>
          <w:w w:val="95"/>
          <w:sz w:val="19"/>
        </w:rPr>
        <w:t> </w:t>
      </w:r>
      <w:r>
        <w:rPr>
          <w:i/>
          <w:w w:val="95"/>
          <w:sz w:val="19"/>
        </w:rPr>
        <w:t>39</w:t>
      </w:r>
      <w:r>
        <w:rPr>
          <w:i/>
          <w:spacing w:val="-37"/>
          <w:w w:val="95"/>
          <w:sz w:val="19"/>
        </w:rPr>
        <w:t> </w:t>
      </w:r>
      <w:r>
        <w:rPr>
          <w:i/>
          <w:w w:val="95"/>
          <w:sz w:val="19"/>
        </w:rPr>
        <w:t>Jahren</w:t>
      </w:r>
      <w:r>
        <w:rPr>
          <w:i/>
          <w:spacing w:val="-37"/>
          <w:w w:val="95"/>
          <w:sz w:val="19"/>
        </w:rPr>
        <w:t> </w:t>
      </w:r>
      <w:r>
        <w:rPr>
          <w:i/>
          <w:w w:val="95"/>
          <w:sz w:val="19"/>
        </w:rPr>
        <w:t>auf</w:t>
      </w:r>
      <w:r>
        <w:rPr>
          <w:i/>
          <w:spacing w:val="-38"/>
          <w:w w:val="95"/>
          <w:sz w:val="19"/>
        </w:rPr>
        <w:t> </w:t>
      </w:r>
      <w:r>
        <w:rPr>
          <w:i/>
          <w:w w:val="95"/>
          <w:sz w:val="19"/>
        </w:rPr>
        <w:t>dem</w:t>
      </w:r>
      <w:r>
        <w:rPr>
          <w:i/>
          <w:spacing w:val="-37"/>
          <w:w w:val="95"/>
          <w:sz w:val="19"/>
        </w:rPr>
        <w:t> </w:t>
      </w:r>
      <w:r>
        <w:rPr>
          <w:i/>
          <w:w w:val="95"/>
          <w:sz w:val="19"/>
        </w:rPr>
        <w:t>Zukunftskongress</w:t>
      </w:r>
      <w:r>
        <w:rPr>
          <w:i/>
          <w:spacing w:val="-37"/>
          <w:w w:val="95"/>
          <w:sz w:val="19"/>
        </w:rPr>
        <w:t> </w:t>
      </w:r>
      <w:r>
        <w:rPr>
          <w:i/>
          <w:w w:val="95"/>
          <w:sz w:val="19"/>
        </w:rPr>
        <w:t>Logistik</w:t>
      </w:r>
      <w:r>
        <w:rPr>
          <w:i/>
          <w:spacing w:val="-37"/>
          <w:w w:val="95"/>
          <w:sz w:val="19"/>
        </w:rPr>
        <w:t> </w:t>
      </w:r>
      <w:r>
        <w:rPr>
          <w:i/>
          <w:w w:val="95"/>
          <w:sz w:val="19"/>
        </w:rPr>
        <w:t>in</w:t>
      </w:r>
      <w:r>
        <w:rPr>
          <w:i/>
          <w:spacing w:val="-37"/>
          <w:w w:val="95"/>
          <w:sz w:val="19"/>
        </w:rPr>
        <w:t> </w:t>
      </w:r>
      <w:r>
        <w:rPr>
          <w:i/>
          <w:w w:val="95"/>
          <w:sz w:val="19"/>
        </w:rPr>
        <w:t>Dortmund</w:t>
      </w:r>
      <w:r>
        <w:rPr>
          <w:i/>
          <w:spacing w:val="-38"/>
          <w:w w:val="95"/>
          <w:sz w:val="19"/>
        </w:rPr>
        <w:t> </w:t>
      </w:r>
      <w:r>
        <w:rPr>
          <w:i/>
          <w:w w:val="95"/>
          <w:sz w:val="19"/>
        </w:rPr>
        <w:t>und</w:t>
      </w:r>
      <w:r>
        <w:rPr>
          <w:i/>
          <w:spacing w:val="-37"/>
          <w:w w:val="95"/>
          <w:sz w:val="19"/>
        </w:rPr>
        <w:t> </w:t>
      </w:r>
      <w:r>
        <w:rPr>
          <w:i/>
          <w:w w:val="95"/>
          <w:sz w:val="19"/>
        </w:rPr>
        <w:t>richten </w:t>
      </w:r>
      <w:r>
        <w:rPr>
          <w:i/>
          <w:sz w:val="19"/>
        </w:rPr>
        <w:t>den Blick in die Zukunft der Logistik. Mit dem Expertenwissen der beiden </w:t>
      </w:r>
      <w:r>
        <w:rPr>
          <w:i/>
          <w:w w:val="90"/>
          <w:sz w:val="19"/>
        </w:rPr>
        <w:t>Veranstalter</w:t>
      </w:r>
      <w:r>
        <w:rPr>
          <w:i/>
          <w:spacing w:val="-19"/>
          <w:w w:val="90"/>
          <w:sz w:val="19"/>
        </w:rPr>
        <w:t> </w:t>
      </w:r>
      <w:r>
        <w:rPr>
          <w:i/>
          <w:w w:val="90"/>
          <w:sz w:val="19"/>
        </w:rPr>
        <w:t>–</w:t>
      </w:r>
      <w:r>
        <w:rPr>
          <w:i/>
          <w:spacing w:val="-19"/>
          <w:w w:val="90"/>
          <w:sz w:val="19"/>
        </w:rPr>
        <w:t> </w:t>
      </w:r>
      <w:r>
        <w:rPr>
          <w:i/>
          <w:w w:val="90"/>
          <w:sz w:val="19"/>
        </w:rPr>
        <w:t>dem</w:t>
      </w:r>
      <w:r>
        <w:rPr>
          <w:i/>
          <w:spacing w:val="-19"/>
          <w:w w:val="90"/>
          <w:sz w:val="19"/>
        </w:rPr>
        <w:t> </w:t>
      </w:r>
      <w:r>
        <w:rPr>
          <w:i/>
          <w:w w:val="90"/>
          <w:sz w:val="19"/>
        </w:rPr>
        <w:t>Fraunhofer-Institut</w:t>
      </w:r>
      <w:r>
        <w:rPr>
          <w:i/>
          <w:spacing w:val="-19"/>
          <w:w w:val="90"/>
          <w:sz w:val="19"/>
        </w:rPr>
        <w:t> </w:t>
      </w:r>
      <w:r>
        <w:rPr>
          <w:i/>
          <w:w w:val="90"/>
          <w:sz w:val="19"/>
        </w:rPr>
        <w:t>für</w:t>
      </w:r>
      <w:r>
        <w:rPr>
          <w:i/>
          <w:spacing w:val="-18"/>
          <w:w w:val="90"/>
          <w:sz w:val="19"/>
        </w:rPr>
        <w:t> </w:t>
      </w:r>
      <w:r>
        <w:rPr>
          <w:i/>
          <w:w w:val="90"/>
          <w:sz w:val="19"/>
        </w:rPr>
        <w:t>Materialfluss</w:t>
      </w:r>
      <w:r>
        <w:rPr>
          <w:i/>
          <w:spacing w:val="-19"/>
          <w:w w:val="90"/>
          <w:sz w:val="19"/>
        </w:rPr>
        <w:t> </w:t>
      </w:r>
      <w:r>
        <w:rPr>
          <w:i/>
          <w:w w:val="90"/>
          <w:sz w:val="19"/>
        </w:rPr>
        <w:t>und</w:t>
      </w:r>
      <w:r>
        <w:rPr>
          <w:i/>
          <w:spacing w:val="-19"/>
          <w:w w:val="90"/>
          <w:sz w:val="19"/>
        </w:rPr>
        <w:t> </w:t>
      </w:r>
      <w:r>
        <w:rPr>
          <w:i/>
          <w:w w:val="90"/>
          <w:sz w:val="19"/>
        </w:rPr>
        <w:t>Logistik</w:t>
      </w:r>
      <w:r>
        <w:rPr>
          <w:i/>
          <w:spacing w:val="-19"/>
          <w:w w:val="90"/>
          <w:sz w:val="19"/>
        </w:rPr>
        <w:t> </w:t>
      </w:r>
      <w:r>
        <w:rPr>
          <w:i/>
          <w:w w:val="90"/>
          <w:sz w:val="19"/>
        </w:rPr>
        <w:t>IML</w:t>
      </w:r>
      <w:r>
        <w:rPr>
          <w:i/>
          <w:spacing w:val="-18"/>
          <w:w w:val="90"/>
          <w:sz w:val="19"/>
        </w:rPr>
        <w:t> </w:t>
      </w:r>
      <w:r>
        <w:rPr>
          <w:i/>
          <w:w w:val="90"/>
          <w:sz w:val="19"/>
        </w:rPr>
        <w:t>und</w:t>
      </w:r>
      <w:r>
        <w:rPr>
          <w:i/>
          <w:spacing w:val="-19"/>
          <w:w w:val="90"/>
          <w:sz w:val="19"/>
        </w:rPr>
        <w:t> </w:t>
      </w:r>
      <w:r>
        <w:rPr>
          <w:i/>
          <w:w w:val="90"/>
          <w:sz w:val="19"/>
        </w:rPr>
        <w:t>dem Digital Hub Logistics – bieten die traditionsreichen Dortmunder Gespräche Jahr </w:t>
      </w:r>
      <w:r>
        <w:rPr>
          <w:i/>
          <w:w w:val="95"/>
          <w:sz w:val="19"/>
        </w:rPr>
        <w:t>für</w:t>
      </w:r>
      <w:r>
        <w:rPr>
          <w:i/>
          <w:spacing w:val="-38"/>
          <w:w w:val="95"/>
          <w:sz w:val="19"/>
        </w:rPr>
        <w:t> </w:t>
      </w:r>
      <w:r>
        <w:rPr>
          <w:i/>
          <w:w w:val="95"/>
          <w:sz w:val="19"/>
        </w:rPr>
        <w:t>Jahr</w:t>
      </w:r>
      <w:r>
        <w:rPr>
          <w:i/>
          <w:spacing w:val="-37"/>
          <w:w w:val="95"/>
          <w:sz w:val="19"/>
        </w:rPr>
        <w:t> </w:t>
      </w:r>
      <w:r>
        <w:rPr>
          <w:i/>
          <w:w w:val="95"/>
          <w:sz w:val="19"/>
        </w:rPr>
        <w:t>einen</w:t>
      </w:r>
      <w:r>
        <w:rPr>
          <w:i/>
          <w:spacing w:val="-37"/>
          <w:w w:val="95"/>
          <w:sz w:val="19"/>
        </w:rPr>
        <w:t> </w:t>
      </w:r>
      <w:r>
        <w:rPr>
          <w:i/>
          <w:w w:val="95"/>
          <w:sz w:val="19"/>
        </w:rPr>
        <w:t>einmaligen</w:t>
      </w:r>
      <w:r>
        <w:rPr>
          <w:i/>
          <w:spacing w:val="-37"/>
          <w:w w:val="95"/>
          <w:sz w:val="19"/>
        </w:rPr>
        <w:t> </w:t>
      </w:r>
      <w:r>
        <w:rPr>
          <w:i/>
          <w:w w:val="95"/>
          <w:sz w:val="19"/>
        </w:rPr>
        <w:t>Austausch</w:t>
      </w:r>
      <w:r>
        <w:rPr>
          <w:i/>
          <w:spacing w:val="-37"/>
          <w:w w:val="95"/>
          <w:sz w:val="19"/>
        </w:rPr>
        <w:t> </w:t>
      </w:r>
      <w:r>
        <w:rPr>
          <w:i/>
          <w:w w:val="95"/>
          <w:sz w:val="19"/>
        </w:rPr>
        <w:t>zwischen</w:t>
      </w:r>
      <w:r>
        <w:rPr>
          <w:i/>
          <w:spacing w:val="-37"/>
          <w:w w:val="95"/>
          <w:sz w:val="19"/>
        </w:rPr>
        <w:t> </w:t>
      </w:r>
      <w:r>
        <w:rPr>
          <w:i/>
          <w:w w:val="95"/>
          <w:sz w:val="19"/>
        </w:rPr>
        <w:t>Forschung</w:t>
      </w:r>
      <w:r>
        <w:rPr>
          <w:i/>
          <w:spacing w:val="-37"/>
          <w:w w:val="95"/>
          <w:sz w:val="19"/>
        </w:rPr>
        <w:t> </w:t>
      </w:r>
      <w:r>
        <w:rPr>
          <w:i/>
          <w:w w:val="95"/>
          <w:sz w:val="19"/>
        </w:rPr>
        <w:t>und</w:t>
      </w:r>
      <w:r>
        <w:rPr>
          <w:i/>
          <w:spacing w:val="-37"/>
          <w:w w:val="95"/>
          <w:sz w:val="19"/>
        </w:rPr>
        <w:t> </w:t>
      </w:r>
      <w:r>
        <w:rPr>
          <w:i/>
          <w:w w:val="95"/>
          <w:sz w:val="19"/>
        </w:rPr>
        <w:t>Praxis.</w:t>
      </w:r>
      <w:r>
        <w:rPr>
          <w:i/>
          <w:spacing w:val="-37"/>
          <w:w w:val="95"/>
          <w:sz w:val="19"/>
        </w:rPr>
        <w:t> </w:t>
      </w:r>
      <w:r>
        <w:rPr>
          <w:i/>
          <w:w w:val="95"/>
          <w:sz w:val="19"/>
        </w:rPr>
        <w:t>Über</w:t>
      </w:r>
      <w:r>
        <w:rPr>
          <w:i/>
          <w:spacing w:val="-37"/>
          <w:w w:val="95"/>
          <w:sz w:val="19"/>
        </w:rPr>
        <w:t> </w:t>
      </w:r>
      <w:r>
        <w:rPr>
          <w:i/>
          <w:w w:val="95"/>
          <w:sz w:val="19"/>
        </w:rPr>
        <w:t>500 </w:t>
      </w:r>
      <w:r>
        <w:rPr>
          <w:i/>
          <w:spacing w:val="-3"/>
          <w:w w:val="90"/>
          <w:sz w:val="19"/>
        </w:rPr>
        <w:t>Teilnehmer </w:t>
      </w:r>
      <w:r>
        <w:rPr>
          <w:i/>
          <w:w w:val="90"/>
          <w:sz w:val="19"/>
        </w:rPr>
        <w:t>nutzen regelmäßig die Gelegenheit, sich über aktuelle technologische </w:t>
      </w:r>
      <w:r>
        <w:rPr>
          <w:i/>
          <w:sz w:val="19"/>
        </w:rPr>
        <w:t>und</w:t>
      </w:r>
      <w:r>
        <w:rPr>
          <w:i/>
          <w:spacing w:val="-39"/>
          <w:sz w:val="19"/>
        </w:rPr>
        <w:t> </w:t>
      </w:r>
      <w:r>
        <w:rPr>
          <w:i/>
          <w:sz w:val="19"/>
        </w:rPr>
        <w:t>gesellschaftliche</w:t>
      </w:r>
      <w:r>
        <w:rPr>
          <w:i/>
          <w:spacing w:val="-39"/>
          <w:sz w:val="19"/>
        </w:rPr>
        <w:t> </w:t>
      </w:r>
      <w:r>
        <w:rPr>
          <w:i/>
          <w:sz w:val="19"/>
        </w:rPr>
        <w:t>Entwicklungen</w:t>
      </w:r>
      <w:r>
        <w:rPr>
          <w:i/>
          <w:spacing w:val="-39"/>
          <w:sz w:val="19"/>
        </w:rPr>
        <w:t> </w:t>
      </w:r>
      <w:r>
        <w:rPr>
          <w:i/>
          <w:sz w:val="19"/>
        </w:rPr>
        <w:t>zu</w:t>
      </w:r>
      <w:r>
        <w:rPr>
          <w:i/>
          <w:spacing w:val="-39"/>
          <w:sz w:val="19"/>
        </w:rPr>
        <w:t> </w:t>
      </w:r>
      <w:r>
        <w:rPr>
          <w:i/>
          <w:sz w:val="19"/>
        </w:rPr>
        <w:t>informieren</w:t>
      </w:r>
      <w:r>
        <w:rPr>
          <w:i/>
          <w:spacing w:val="-39"/>
          <w:sz w:val="19"/>
        </w:rPr>
        <w:t> </w:t>
      </w:r>
      <w:r>
        <w:rPr>
          <w:i/>
          <w:sz w:val="19"/>
        </w:rPr>
        <w:t>und</w:t>
      </w:r>
      <w:r>
        <w:rPr>
          <w:i/>
          <w:spacing w:val="-39"/>
          <w:sz w:val="19"/>
        </w:rPr>
        <w:t> </w:t>
      </w:r>
      <w:r>
        <w:rPr>
          <w:i/>
          <w:sz w:val="19"/>
        </w:rPr>
        <w:t>Kontakte</w:t>
      </w:r>
      <w:r>
        <w:rPr>
          <w:i/>
          <w:spacing w:val="-39"/>
          <w:sz w:val="19"/>
        </w:rPr>
        <w:t> </w:t>
      </w:r>
      <w:r>
        <w:rPr>
          <w:i/>
          <w:sz w:val="19"/>
        </w:rPr>
        <w:t>zu</w:t>
      </w:r>
      <w:r>
        <w:rPr>
          <w:i/>
          <w:spacing w:val="-39"/>
          <w:sz w:val="19"/>
        </w:rPr>
        <w:t> </w:t>
      </w:r>
      <w:r>
        <w:rPr>
          <w:i/>
          <w:sz w:val="19"/>
        </w:rPr>
        <w:t>den </w:t>
      </w:r>
      <w:r>
        <w:rPr>
          <w:i/>
          <w:w w:val="95"/>
          <w:sz w:val="19"/>
        </w:rPr>
        <w:t>Entscheidern</w:t>
      </w:r>
      <w:r>
        <w:rPr>
          <w:i/>
          <w:spacing w:val="-37"/>
          <w:w w:val="95"/>
          <w:sz w:val="19"/>
        </w:rPr>
        <w:t> </w:t>
      </w:r>
      <w:r>
        <w:rPr>
          <w:i/>
          <w:w w:val="95"/>
          <w:sz w:val="19"/>
        </w:rPr>
        <w:t>aus</w:t>
      </w:r>
      <w:r>
        <w:rPr>
          <w:i/>
          <w:spacing w:val="-36"/>
          <w:w w:val="95"/>
          <w:sz w:val="19"/>
        </w:rPr>
        <w:t> </w:t>
      </w:r>
      <w:r>
        <w:rPr>
          <w:i/>
          <w:w w:val="95"/>
          <w:sz w:val="19"/>
        </w:rPr>
        <w:t>der</w:t>
      </w:r>
      <w:r>
        <w:rPr>
          <w:i/>
          <w:spacing w:val="-36"/>
          <w:w w:val="95"/>
          <w:sz w:val="19"/>
        </w:rPr>
        <w:t> </w:t>
      </w:r>
      <w:r>
        <w:rPr>
          <w:i/>
          <w:w w:val="95"/>
          <w:sz w:val="19"/>
        </w:rPr>
        <w:t>Branche</w:t>
      </w:r>
      <w:r>
        <w:rPr>
          <w:i/>
          <w:spacing w:val="-36"/>
          <w:w w:val="95"/>
          <w:sz w:val="19"/>
        </w:rPr>
        <w:t> </w:t>
      </w:r>
      <w:r>
        <w:rPr>
          <w:i/>
          <w:w w:val="95"/>
          <w:sz w:val="19"/>
        </w:rPr>
        <w:t>zu</w:t>
      </w:r>
      <w:r>
        <w:rPr>
          <w:i/>
          <w:spacing w:val="-36"/>
          <w:w w:val="95"/>
          <w:sz w:val="19"/>
        </w:rPr>
        <w:t> </w:t>
      </w:r>
      <w:r>
        <w:rPr>
          <w:i/>
          <w:w w:val="95"/>
          <w:sz w:val="19"/>
        </w:rPr>
        <w:t>knüpfen.</w:t>
      </w:r>
      <w:r>
        <w:rPr>
          <w:i/>
          <w:spacing w:val="-36"/>
          <w:w w:val="95"/>
          <w:sz w:val="19"/>
        </w:rPr>
        <w:t> </w:t>
      </w:r>
      <w:hyperlink r:id="rId11">
        <w:r>
          <w:rPr>
            <w:i/>
            <w:color w:val="1F82BF"/>
            <w:w w:val="95"/>
            <w:sz w:val="19"/>
            <w:u w:val="single" w:color="1F82BF"/>
          </w:rPr>
          <w:t>www.zukunftskon</w:t>
        </w:r>
        <w:r>
          <w:rPr>
            <w:i/>
            <w:color w:val="1F82BF"/>
            <w:w w:val="95"/>
            <w:sz w:val="19"/>
          </w:rPr>
          <w:t>g</w:t>
        </w:r>
        <w:r>
          <w:rPr>
            <w:i/>
            <w:color w:val="1F82BF"/>
            <w:w w:val="95"/>
            <w:sz w:val="19"/>
            <w:u w:val="single" w:color="1F82BF"/>
          </w:rPr>
          <w:t>ress-lo</w:t>
        </w:r>
        <w:r>
          <w:rPr>
            <w:i/>
            <w:color w:val="1F82BF"/>
            <w:w w:val="95"/>
            <w:sz w:val="19"/>
          </w:rPr>
          <w:t>g</w:t>
        </w:r>
        <w:r>
          <w:rPr>
            <w:i/>
            <w:color w:val="1F82BF"/>
            <w:w w:val="95"/>
            <w:sz w:val="19"/>
            <w:u w:val="single" w:color="1F82BF"/>
          </w:rPr>
          <w:t>istik.de</w:t>
        </w:r>
      </w:hyperlink>
    </w:p>
    <w:p>
      <w:pPr>
        <w:spacing w:after="0" w:line="283" w:lineRule="auto"/>
        <w:jc w:val="left"/>
        <w:rPr>
          <w:sz w:val="19"/>
        </w:rPr>
        <w:sectPr>
          <w:pgSz w:w="12240" w:h="15840"/>
          <w:pgMar w:top="660" w:bottom="280" w:left="620" w:right="840"/>
          <w:cols w:num="2" w:equalWidth="0">
            <w:col w:w="3667" w:space="227"/>
            <w:col w:w="6886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5"/>
        </w:rPr>
      </w:pPr>
    </w:p>
    <w:p>
      <w:pPr>
        <w:pStyle w:val="Heading1"/>
        <w:tabs>
          <w:tab w:pos="1297" w:val="left" w:leader="none"/>
          <w:tab w:pos="2162" w:val="left" w:leader="none"/>
          <w:tab w:pos="3026" w:val="left" w:leader="none"/>
          <w:tab w:pos="4322" w:val="left" w:leader="none"/>
          <w:tab w:pos="9291" w:val="left" w:leader="none"/>
        </w:tabs>
        <w:spacing w:before="100"/>
        <w:jc w:val="center"/>
      </w:pPr>
      <w:r>
        <w:rPr/>
        <w:t>Thank</w:t>
        <w:tab/>
        <w:t>you</w:t>
        <w:tab/>
        <w:t>for</w:t>
        <w:tab/>
        <w:t>using</w:t>
        <w:tab/>
      </w:r>
      <w:hyperlink r:id="rId12">
        <w:r>
          <w:rPr/>
          <w:t>www.freepdfconvert.com</w:t>
        </w:r>
      </w:hyperlink>
      <w:r>
        <w:rPr/>
        <w:tab/>
        <w:t>service!</w:t>
      </w:r>
    </w:p>
    <w:p>
      <w:pPr>
        <w:pStyle w:val="BodyText"/>
        <w:spacing w:before="11"/>
        <w:rPr>
          <w:rFonts w:ascii="Courier New"/>
          <w:sz w:val="38"/>
        </w:rPr>
      </w:pPr>
    </w:p>
    <w:p>
      <w:pPr>
        <w:spacing w:line="508" w:lineRule="auto" w:before="0"/>
        <w:ind w:left="3" w:right="0" w:firstLine="0"/>
        <w:jc w:val="center"/>
        <w:rPr>
          <w:rFonts w:ascii="Courier New"/>
          <w:sz w:val="27"/>
        </w:rPr>
      </w:pPr>
      <w:r>
        <w:rPr>
          <w:rFonts w:ascii="Courier New"/>
          <w:color w:val="FF0000"/>
          <w:sz w:val="27"/>
        </w:rPr>
        <w:t>Only two pages are converted. Please Sign Up to convert all pages. </w:t>
      </w:r>
      <w:hyperlink r:id="rId13">
        <w:r>
          <w:rPr>
            <w:rFonts w:ascii="Courier New"/>
            <w:color w:val="0000FF"/>
            <w:sz w:val="27"/>
            <w:u w:val="single" w:color="0000FF"/>
          </w:rPr>
          <w:t>https://www.freepdfconvert.com/membership</w:t>
        </w:r>
      </w:hyperlink>
    </w:p>
    <w:sectPr>
      <w:pgSz w:w="12000" w:h="8000" w:orient="landscape"/>
      <w:pgMar w:top="72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Lucida Sans">
    <w:altName w:val="Lucida Sans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19"/>
      <w:szCs w:val="19"/>
      <w:lang w:val="de-DE" w:eastAsia="de-DE" w:bidi="de-DE"/>
    </w:rPr>
  </w:style>
  <w:style w:styleId="Heading1" w:type="paragraph">
    <w:name w:val="Heading 1"/>
    <w:basedOn w:val="Normal"/>
    <w:uiPriority w:val="1"/>
    <w:qFormat/>
    <w:pPr>
      <w:ind w:left="1"/>
      <w:outlineLvl w:val="1"/>
    </w:pPr>
    <w:rPr>
      <w:rFonts w:ascii="Courier New" w:hAnsi="Courier New" w:eastAsia="Courier New" w:cs="Courier New"/>
      <w:sz w:val="36"/>
      <w:szCs w:val="36"/>
      <w:lang w:val="de-DE" w:eastAsia="de-DE" w:bidi="de-DE"/>
    </w:rPr>
  </w:style>
  <w:style w:styleId="Heading2" w:type="paragraph">
    <w:name w:val="Heading 2"/>
    <w:basedOn w:val="Normal"/>
    <w:uiPriority w:val="1"/>
    <w:qFormat/>
    <w:pPr>
      <w:ind w:left="100" w:right="474"/>
      <w:outlineLvl w:val="2"/>
    </w:pPr>
    <w:rPr>
      <w:rFonts w:ascii="Trebuchet MS" w:hAnsi="Trebuchet MS" w:eastAsia="Trebuchet MS" w:cs="Trebuchet MS"/>
      <w:sz w:val="20"/>
      <w:szCs w:val="20"/>
      <w:lang w:val="de-DE" w:eastAsia="de-DE" w:bidi="de-DE"/>
    </w:rPr>
  </w:style>
  <w:style w:styleId="ListParagraph" w:type="paragraph">
    <w:name w:val="List Paragraph"/>
    <w:basedOn w:val="Normal"/>
    <w:uiPriority w:val="1"/>
    <w:qFormat/>
    <w:pPr/>
    <w:rPr>
      <w:lang w:val="de-DE" w:eastAsia="de-DE" w:bidi="de-DE"/>
    </w:rPr>
  </w:style>
  <w:style w:styleId="TableParagraph" w:type="paragraph">
    <w:name w:val="Table Paragraph"/>
    <w:basedOn w:val="Normal"/>
    <w:uiPriority w:val="1"/>
    <w:qFormat/>
    <w:pPr/>
    <w:rPr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iml.fraunhofer.de/de/presse_medien.html" TargetMode="External"/><Relationship Id="rId7" Type="http://schemas.openxmlformats.org/officeDocument/2006/relationships/hyperlink" Target="https://www.iml.fraunhofer.de/de/presse_medien/pressemitteilungen.html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hyperlink" Target="http://www.zukunftskongress-logistik.de/" TargetMode="External"/><Relationship Id="rId12" Type="http://schemas.openxmlformats.org/officeDocument/2006/relationships/hyperlink" Target="http://www.freepdfconvert.com/" TargetMode="External"/><Relationship Id="rId13" Type="http://schemas.openxmlformats.org/officeDocument/2006/relationships/hyperlink" Target="https://www.freepdfconvert.com/membership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2021-09-23T14:04:15Z</dcterms:created>
  <dcterms:modified xsi:type="dcterms:W3CDTF">2021-09-23T14:04:15Z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LastSaved">
    <vt:filetime>2021-09-23T00:00:00Z</vt:filetime>
  </property>
</Properties>
</file>